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31390" w14:textId="3A6DE316" w:rsidR="00815DDE" w:rsidRDefault="008C1492" w:rsidP="0044162D">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INTRO</w:t>
      </w:r>
      <w:r w:rsidR="00815DDE">
        <w:rPr>
          <w:rFonts w:ascii="Times New Roman" w:hAnsi="Times New Roman" w:cs="Times New Roman"/>
          <w:sz w:val="24"/>
          <w:szCs w:val="24"/>
        </w:rPr>
        <w:t>RÖST:</w:t>
      </w:r>
      <w:r w:rsidR="00815DDE">
        <w:rPr>
          <w:rFonts w:ascii="Times New Roman" w:hAnsi="Times New Roman" w:cs="Times New Roman"/>
          <w:sz w:val="24"/>
          <w:szCs w:val="24"/>
        </w:rPr>
        <w:tab/>
        <w:t>Hej, du lyssnar på EBA</w:t>
      </w:r>
      <w:r w:rsidR="000C153B">
        <w:rPr>
          <w:rFonts w:ascii="Times New Roman" w:hAnsi="Times New Roman" w:cs="Times New Roman"/>
          <w:sz w:val="24"/>
          <w:szCs w:val="24"/>
        </w:rPr>
        <w:t>-</w:t>
      </w:r>
      <w:r w:rsidR="00815DDE">
        <w:rPr>
          <w:rFonts w:ascii="Times New Roman" w:hAnsi="Times New Roman" w:cs="Times New Roman"/>
          <w:sz w:val="24"/>
          <w:szCs w:val="24"/>
        </w:rPr>
        <w:t>podden, en podcast om bistånd.</w:t>
      </w:r>
    </w:p>
    <w:p w14:paraId="76AA5AE9" w14:textId="07106026" w:rsidR="0044162D" w:rsidRDefault="005D5161" w:rsidP="0044162D">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9E3F25" w:rsidRPr="00E2018E">
        <w:rPr>
          <w:rFonts w:ascii="Times New Roman" w:hAnsi="Times New Roman" w:cs="Times New Roman"/>
          <w:sz w:val="24"/>
          <w:szCs w:val="24"/>
        </w:rPr>
        <w:t>:</w:t>
      </w:r>
      <w:r w:rsidR="00EE33A9">
        <w:rPr>
          <w:rFonts w:ascii="Times New Roman" w:hAnsi="Times New Roman" w:cs="Times New Roman"/>
          <w:sz w:val="24"/>
          <w:szCs w:val="24"/>
        </w:rPr>
        <w:tab/>
      </w:r>
      <w:r w:rsidR="00C23662">
        <w:rPr>
          <w:rFonts w:ascii="Times New Roman" w:hAnsi="Times New Roman" w:cs="Times New Roman"/>
          <w:sz w:val="24"/>
          <w:szCs w:val="24"/>
        </w:rPr>
        <w:t>Välkomna till EBA</w:t>
      </w:r>
      <w:r w:rsidR="008C1492">
        <w:rPr>
          <w:rFonts w:ascii="Times New Roman" w:hAnsi="Times New Roman" w:cs="Times New Roman"/>
          <w:sz w:val="24"/>
          <w:szCs w:val="24"/>
        </w:rPr>
        <w:t>-p</w:t>
      </w:r>
      <w:r w:rsidR="00C23662">
        <w:rPr>
          <w:rFonts w:ascii="Times New Roman" w:hAnsi="Times New Roman" w:cs="Times New Roman"/>
          <w:sz w:val="24"/>
          <w:szCs w:val="24"/>
        </w:rPr>
        <w:t>odden. Jag heter N</w:t>
      </w:r>
      <w:r w:rsidR="00F020EE">
        <w:rPr>
          <w:rFonts w:ascii="Times New Roman" w:hAnsi="Times New Roman" w:cs="Times New Roman"/>
          <w:sz w:val="24"/>
          <w:szCs w:val="24"/>
        </w:rPr>
        <w:t>ú</w:t>
      </w:r>
      <w:r w:rsidR="00C23662">
        <w:rPr>
          <w:rFonts w:ascii="Times New Roman" w:hAnsi="Times New Roman" w:cs="Times New Roman"/>
          <w:sz w:val="24"/>
          <w:szCs w:val="24"/>
        </w:rPr>
        <w:t>mi Östlund</w:t>
      </w:r>
      <w:r w:rsidR="005A43E4">
        <w:rPr>
          <w:rFonts w:ascii="Times New Roman" w:hAnsi="Times New Roman" w:cs="Times New Roman"/>
          <w:sz w:val="24"/>
          <w:szCs w:val="24"/>
        </w:rPr>
        <w:t xml:space="preserve">, och den här podcasten ges ut av Expertgruppen för </w:t>
      </w:r>
      <w:r w:rsidR="008C1492">
        <w:rPr>
          <w:rFonts w:ascii="Times New Roman" w:hAnsi="Times New Roman" w:cs="Times New Roman"/>
          <w:sz w:val="24"/>
          <w:szCs w:val="24"/>
        </w:rPr>
        <w:t>b</w:t>
      </w:r>
      <w:r w:rsidR="005A43E4">
        <w:rPr>
          <w:rFonts w:ascii="Times New Roman" w:hAnsi="Times New Roman" w:cs="Times New Roman"/>
          <w:sz w:val="24"/>
          <w:szCs w:val="24"/>
        </w:rPr>
        <w:t>iståndsanalys. EBA. Det är en statlig kommit</w:t>
      </w:r>
      <w:r w:rsidR="001E5B04">
        <w:rPr>
          <w:rFonts w:ascii="Times New Roman" w:hAnsi="Times New Roman" w:cs="Times New Roman"/>
          <w:sz w:val="24"/>
          <w:szCs w:val="24"/>
        </w:rPr>
        <w:t>té</w:t>
      </w:r>
      <w:r w:rsidR="005A43E4">
        <w:rPr>
          <w:rFonts w:ascii="Times New Roman" w:hAnsi="Times New Roman" w:cs="Times New Roman"/>
          <w:sz w:val="24"/>
          <w:szCs w:val="24"/>
        </w:rPr>
        <w:t xml:space="preserve"> som utvärderar och analyserar Sveriges internationella bistånd. Den här podden är lite av ett specialavsnitt då det är en ljudinspelning av ett välbesökt seminarium som nyligen arrangerades i EBA:s och forskarnätverket</w:t>
      </w:r>
      <w:r w:rsidR="001E5B04">
        <w:rPr>
          <w:rFonts w:ascii="Times New Roman" w:hAnsi="Times New Roman" w:cs="Times New Roman"/>
          <w:sz w:val="24"/>
          <w:szCs w:val="24"/>
        </w:rPr>
        <w:t xml:space="preserve"> </w:t>
      </w:r>
      <w:r w:rsidR="00F3747A">
        <w:rPr>
          <w:rFonts w:ascii="Times New Roman" w:hAnsi="Times New Roman" w:cs="Times New Roman"/>
          <w:sz w:val="24"/>
          <w:szCs w:val="24"/>
        </w:rPr>
        <w:t>SweDev:s</w:t>
      </w:r>
      <w:r w:rsidR="00971ADC">
        <w:rPr>
          <w:rFonts w:ascii="Times New Roman" w:hAnsi="Times New Roman" w:cs="Times New Roman"/>
          <w:sz w:val="24"/>
          <w:szCs w:val="24"/>
        </w:rPr>
        <w:t xml:space="preserve"> regi. Samtalet som spelades in på kulturhuset i Stockholm den 14 februari</w:t>
      </w:r>
      <w:r w:rsidR="00B94952">
        <w:rPr>
          <w:rFonts w:ascii="Times New Roman" w:hAnsi="Times New Roman" w:cs="Times New Roman"/>
          <w:sz w:val="24"/>
          <w:szCs w:val="24"/>
        </w:rPr>
        <w:t xml:space="preserve"> 202</w:t>
      </w:r>
      <w:r w:rsidR="008779BD">
        <w:rPr>
          <w:rFonts w:ascii="Times New Roman" w:hAnsi="Times New Roman" w:cs="Times New Roman"/>
          <w:sz w:val="24"/>
          <w:szCs w:val="24"/>
        </w:rPr>
        <w:t>3</w:t>
      </w:r>
      <w:r w:rsidR="00B94952">
        <w:rPr>
          <w:rFonts w:ascii="Times New Roman" w:hAnsi="Times New Roman" w:cs="Times New Roman"/>
          <w:sz w:val="24"/>
          <w:szCs w:val="24"/>
        </w:rPr>
        <w:t xml:space="preserve"> handlar om erfarenheter från styrningen av det svenska biståndet utifrån en ny bok skriven av statsvetaren Göran Sundström. I boken analyserar Sundström genomförandet av den resultatagenda som lanserades av alliansregeringen Reinfeldt och det ansvariga statsrådet Gunilla Karlsson. Det är en bok som kommer med en nästan otrolig tajming när vi på nytt har ett </w:t>
      </w:r>
      <w:r w:rsidR="00CF174B">
        <w:rPr>
          <w:rFonts w:ascii="Times New Roman" w:hAnsi="Times New Roman" w:cs="Times New Roman"/>
          <w:sz w:val="24"/>
          <w:szCs w:val="24"/>
        </w:rPr>
        <w:t xml:space="preserve">moderat </w:t>
      </w:r>
      <w:r w:rsidR="00B94952">
        <w:rPr>
          <w:rFonts w:ascii="Times New Roman" w:hAnsi="Times New Roman" w:cs="Times New Roman"/>
          <w:sz w:val="24"/>
          <w:szCs w:val="24"/>
        </w:rPr>
        <w:t>statsråd med ansvar för Sveriges internationella bistånd</w:t>
      </w:r>
      <w:r w:rsidR="00CF174B">
        <w:rPr>
          <w:rFonts w:ascii="Times New Roman" w:hAnsi="Times New Roman" w:cs="Times New Roman"/>
          <w:sz w:val="24"/>
          <w:szCs w:val="24"/>
        </w:rPr>
        <w:t>, e</w:t>
      </w:r>
      <w:r w:rsidR="00BA5263">
        <w:rPr>
          <w:rFonts w:ascii="Times New Roman" w:hAnsi="Times New Roman" w:cs="Times New Roman"/>
          <w:sz w:val="24"/>
          <w:szCs w:val="24"/>
        </w:rPr>
        <w:t>tt statsråd som har aviserat att regeringen kommer att lansera</w:t>
      </w:r>
      <w:r w:rsidR="00CF174B">
        <w:rPr>
          <w:rFonts w:ascii="Times New Roman" w:hAnsi="Times New Roman" w:cs="Times New Roman"/>
          <w:sz w:val="24"/>
          <w:szCs w:val="24"/>
        </w:rPr>
        <w:t xml:space="preserve">, </w:t>
      </w:r>
      <w:r w:rsidR="00BA5263">
        <w:rPr>
          <w:rFonts w:ascii="Times New Roman" w:hAnsi="Times New Roman" w:cs="Times New Roman"/>
          <w:sz w:val="24"/>
          <w:szCs w:val="24"/>
        </w:rPr>
        <w:t>ja, inte en resultatagenda</w:t>
      </w:r>
      <w:r w:rsidR="00CF174B">
        <w:rPr>
          <w:rFonts w:ascii="Times New Roman" w:hAnsi="Times New Roman" w:cs="Times New Roman"/>
          <w:sz w:val="24"/>
          <w:szCs w:val="24"/>
        </w:rPr>
        <w:t xml:space="preserve">, </w:t>
      </w:r>
      <w:r w:rsidR="00BA5263">
        <w:rPr>
          <w:rFonts w:ascii="Times New Roman" w:hAnsi="Times New Roman" w:cs="Times New Roman"/>
          <w:sz w:val="24"/>
          <w:szCs w:val="24"/>
        </w:rPr>
        <w:t>men väl en reformagenda för bistånd</w:t>
      </w:r>
      <w:r w:rsidR="00CF174B">
        <w:rPr>
          <w:rFonts w:ascii="Times New Roman" w:hAnsi="Times New Roman" w:cs="Times New Roman"/>
          <w:sz w:val="24"/>
          <w:szCs w:val="24"/>
        </w:rPr>
        <w:t>et</w:t>
      </w:r>
      <w:r w:rsidR="00BA5263">
        <w:rPr>
          <w:rFonts w:ascii="Times New Roman" w:hAnsi="Times New Roman" w:cs="Times New Roman"/>
          <w:sz w:val="24"/>
          <w:szCs w:val="24"/>
        </w:rPr>
        <w:t>. I sin bok beskriver Göran Sundström resultatagendans genomförande åren 2006 till 2013, och hur det karakteriserades av vad han kallar ett brutet förvaltningskontrakt där det viktiga samspelet mellan politik och förvaltning slutade att fungera. Seminariets</w:t>
      </w:r>
      <w:r w:rsidR="00264A64">
        <w:rPr>
          <w:rFonts w:ascii="Times New Roman" w:hAnsi="Times New Roman" w:cs="Times New Roman"/>
          <w:sz w:val="24"/>
          <w:szCs w:val="24"/>
        </w:rPr>
        <w:t xml:space="preserve"> samtal fokuserade just på det här, styrningen och relationen mellan regeringen, </w:t>
      </w:r>
      <w:r w:rsidR="003112E1">
        <w:rPr>
          <w:rFonts w:ascii="Times New Roman" w:hAnsi="Times New Roman" w:cs="Times New Roman"/>
          <w:sz w:val="24"/>
          <w:szCs w:val="24"/>
        </w:rPr>
        <w:t>U</w:t>
      </w:r>
      <w:r w:rsidR="00264A64">
        <w:rPr>
          <w:rFonts w:ascii="Times New Roman" w:hAnsi="Times New Roman" w:cs="Times New Roman"/>
          <w:sz w:val="24"/>
          <w:szCs w:val="24"/>
        </w:rPr>
        <w:t>trikesdepartementet och Sida. I samtalet ni ska få höra berätta</w:t>
      </w:r>
      <w:r w:rsidR="001E57C3">
        <w:rPr>
          <w:rFonts w:ascii="Times New Roman" w:hAnsi="Times New Roman" w:cs="Times New Roman"/>
          <w:sz w:val="24"/>
          <w:szCs w:val="24"/>
        </w:rPr>
        <w:t>r Göran Sundström om slutsatserna i sin bok, och sen följer en diskussion</w:t>
      </w:r>
      <w:r w:rsidR="000A013F">
        <w:rPr>
          <w:rFonts w:ascii="Times New Roman" w:hAnsi="Times New Roman" w:cs="Times New Roman"/>
          <w:sz w:val="24"/>
          <w:szCs w:val="24"/>
        </w:rPr>
        <w:t xml:space="preserve"> där den före detta moderata biståndsministern Gunilla Karlsson ger sitt perspektiv på det som hände, och på behovet av transparens och ansvarsutkrävande i biståndet. Med i samtalet</w:t>
      </w:r>
      <w:r w:rsidR="00692047">
        <w:rPr>
          <w:rFonts w:ascii="Times New Roman" w:hAnsi="Times New Roman" w:cs="Times New Roman"/>
          <w:sz w:val="24"/>
          <w:szCs w:val="24"/>
        </w:rPr>
        <w:t xml:space="preserve"> är också Martin H. Johansson, huvudsekreterare i huvudmannaskapsutredningen som tidigare granskat den nuvarande styrningen av Sida för </w:t>
      </w:r>
      <w:r w:rsidR="00041451">
        <w:rPr>
          <w:rFonts w:ascii="Times New Roman" w:hAnsi="Times New Roman" w:cs="Times New Roman"/>
          <w:sz w:val="24"/>
          <w:szCs w:val="24"/>
        </w:rPr>
        <w:t>S</w:t>
      </w:r>
      <w:r w:rsidR="00692047">
        <w:rPr>
          <w:rFonts w:ascii="Times New Roman" w:hAnsi="Times New Roman" w:cs="Times New Roman"/>
          <w:sz w:val="24"/>
          <w:szCs w:val="24"/>
        </w:rPr>
        <w:t>ta</w:t>
      </w:r>
      <w:r w:rsidR="00041451">
        <w:rPr>
          <w:rFonts w:ascii="Times New Roman" w:hAnsi="Times New Roman" w:cs="Times New Roman"/>
          <w:sz w:val="24"/>
          <w:szCs w:val="24"/>
        </w:rPr>
        <w:t>t</w:t>
      </w:r>
      <w:r w:rsidR="00692047">
        <w:rPr>
          <w:rFonts w:ascii="Times New Roman" w:hAnsi="Times New Roman" w:cs="Times New Roman"/>
          <w:sz w:val="24"/>
          <w:szCs w:val="24"/>
        </w:rPr>
        <w:t>skontorets räkning. Samtalet leds av Anders Mellbo</w:t>
      </w:r>
      <w:r w:rsidR="00A83C11">
        <w:rPr>
          <w:rFonts w:ascii="Times New Roman" w:hAnsi="Times New Roman" w:cs="Times New Roman"/>
          <w:sz w:val="24"/>
          <w:szCs w:val="24"/>
        </w:rPr>
        <w:t>u</w:t>
      </w:r>
      <w:r w:rsidR="00692047">
        <w:rPr>
          <w:rFonts w:ascii="Times New Roman" w:hAnsi="Times New Roman" w:cs="Times New Roman"/>
          <w:sz w:val="24"/>
          <w:szCs w:val="24"/>
        </w:rPr>
        <w:t xml:space="preserve">rn som bland annat varit chef på </w:t>
      </w:r>
      <w:r w:rsidR="00041451">
        <w:rPr>
          <w:rFonts w:ascii="Times New Roman" w:hAnsi="Times New Roman" w:cs="Times New Roman"/>
          <w:sz w:val="24"/>
          <w:szCs w:val="24"/>
        </w:rPr>
        <w:t>U</w:t>
      </w:r>
      <w:r w:rsidR="00692047">
        <w:rPr>
          <w:rFonts w:ascii="Times New Roman" w:hAnsi="Times New Roman" w:cs="Times New Roman"/>
          <w:sz w:val="24"/>
          <w:szCs w:val="24"/>
        </w:rPr>
        <w:t xml:space="preserve">trikespolitiska institutet och </w:t>
      </w:r>
      <w:r w:rsidR="00F020EE">
        <w:rPr>
          <w:rFonts w:ascii="Times New Roman" w:hAnsi="Times New Roman" w:cs="Times New Roman"/>
          <w:sz w:val="24"/>
          <w:szCs w:val="24"/>
        </w:rPr>
        <w:t>chefredaktör</w:t>
      </w:r>
      <w:r w:rsidR="00692047">
        <w:rPr>
          <w:rFonts w:ascii="Times New Roman" w:hAnsi="Times New Roman" w:cs="Times New Roman"/>
          <w:sz w:val="24"/>
          <w:szCs w:val="24"/>
        </w:rPr>
        <w:t xml:space="preserve"> på</w:t>
      </w:r>
      <w:r w:rsidR="004C647E">
        <w:rPr>
          <w:rFonts w:ascii="Times New Roman" w:hAnsi="Times New Roman" w:cs="Times New Roman"/>
          <w:sz w:val="24"/>
          <w:szCs w:val="24"/>
        </w:rPr>
        <w:t xml:space="preserve"> Dagens Nyheter, och vi kommer in här precis när Anders börjar presentera deltagarna.</w:t>
      </w:r>
      <w:r w:rsidR="0026254E">
        <w:rPr>
          <w:rFonts w:ascii="Times New Roman" w:hAnsi="Times New Roman" w:cs="Times New Roman"/>
          <w:sz w:val="24"/>
          <w:szCs w:val="24"/>
        </w:rPr>
        <w:t xml:space="preserve"> Trevlig lyssning.</w:t>
      </w:r>
    </w:p>
    <w:p w14:paraId="0B135E17" w14:textId="1AA00AFB" w:rsidR="0026254E" w:rsidRDefault="0026254E" w:rsidP="0044162D">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 xml:space="preserve">Ska vi då släppa fram inledarna eller huvuddeltagarna i panelen. Göran Sundström som har skrivit den här boken kan gå och ställa sig borta vid sin </w:t>
      </w:r>
      <w:r w:rsidR="002E2A4E">
        <w:rPr>
          <w:rFonts w:ascii="Times New Roman" w:hAnsi="Times New Roman" w:cs="Times New Roman"/>
          <w:sz w:val="24"/>
          <w:szCs w:val="24"/>
        </w:rPr>
        <w:t>PC</w:t>
      </w:r>
      <w:r>
        <w:rPr>
          <w:rFonts w:ascii="Times New Roman" w:hAnsi="Times New Roman" w:cs="Times New Roman"/>
          <w:sz w:val="24"/>
          <w:szCs w:val="24"/>
        </w:rPr>
        <w:t xml:space="preserve"> med en gång.</w:t>
      </w:r>
    </w:p>
    <w:p w14:paraId="5A6FA59B" w14:textId="2F08AE14" w:rsidR="0026254E" w:rsidRDefault="0026254E" w:rsidP="0044162D">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GS:</w:t>
      </w:r>
      <w:r>
        <w:rPr>
          <w:rFonts w:ascii="Times New Roman" w:hAnsi="Times New Roman" w:cs="Times New Roman"/>
          <w:sz w:val="24"/>
          <w:szCs w:val="24"/>
        </w:rPr>
        <w:tab/>
        <w:t>Tack, tack.</w:t>
      </w:r>
    </w:p>
    <w:p w14:paraId="71DF3585" w14:textId="415ADE32" w:rsidR="0026254E" w:rsidRDefault="0026254E" w:rsidP="0044162D">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 xml:space="preserve">AM: </w:t>
      </w:r>
      <w:r>
        <w:rPr>
          <w:rFonts w:ascii="Times New Roman" w:hAnsi="Times New Roman" w:cs="Times New Roman"/>
          <w:sz w:val="24"/>
          <w:szCs w:val="24"/>
        </w:rPr>
        <w:tab/>
        <w:t xml:space="preserve">Och kommer att dra boken i ett antal bilder. Han har lite längre tid på sig, men det finns tidspoliser här på första raden som ska hålla nere honom, utöver mig själv. </w:t>
      </w:r>
      <w:r w:rsidR="004E4958">
        <w:rPr>
          <w:rFonts w:ascii="Times New Roman" w:hAnsi="Times New Roman" w:cs="Times New Roman"/>
          <w:sz w:val="24"/>
          <w:szCs w:val="24"/>
        </w:rPr>
        <w:t>Sen har vi då Gunilla Karlsson som ju var statsråd under den period som skildras i den här boken</w:t>
      </w:r>
      <w:r w:rsidR="00271BD7">
        <w:rPr>
          <w:rFonts w:ascii="Times New Roman" w:hAnsi="Times New Roman" w:cs="Times New Roman"/>
          <w:sz w:val="24"/>
          <w:szCs w:val="24"/>
        </w:rPr>
        <w:t xml:space="preserve">, </w:t>
      </w:r>
      <w:r w:rsidR="004E4958">
        <w:rPr>
          <w:rFonts w:ascii="Times New Roman" w:hAnsi="Times New Roman" w:cs="Times New Roman"/>
          <w:sz w:val="24"/>
          <w:szCs w:val="24"/>
        </w:rPr>
        <w:t>2006 till 2013 var du stadsrå</w:t>
      </w:r>
      <w:r w:rsidR="005D3E95">
        <w:rPr>
          <w:rFonts w:ascii="Times New Roman" w:hAnsi="Times New Roman" w:cs="Times New Roman"/>
          <w:sz w:val="24"/>
          <w:szCs w:val="24"/>
        </w:rPr>
        <w:t xml:space="preserve">d. Det var en annars åttaårig regeringsperiod för regeringen Reinfeldt. Du var den första moderata biståndsministern. </w:t>
      </w:r>
      <w:r w:rsidR="00271BD7">
        <w:rPr>
          <w:rFonts w:ascii="Times New Roman" w:hAnsi="Times New Roman" w:cs="Times New Roman"/>
          <w:sz w:val="24"/>
          <w:szCs w:val="24"/>
        </w:rPr>
        <w:t xml:space="preserve">Det </w:t>
      </w:r>
      <w:r w:rsidR="00AA2BE0">
        <w:rPr>
          <w:rFonts w:ascii="Times New Roman" w:hAnsi="Times New Roman" w:cs="Times New Roman"/>
          <w:sz w:val="24"/>
          <w:szCs w:val="24"/>
        </w:rPr>
        <w:t xml:space="preserve">har varit ett område som tidigare Moderaterna inte hade skött i borgliga koalitioner, som ju hade funnits två stycken tidigare. Det är kanske någonting också som man ska tänka på i det här. Gunilla var alltså statsråd och </w:t>
      </w:r>
      <w:r w:rsidR="00CE2005">
        <w:rPr>
          <w:rFonts w:ascii="Times New Roman" w:hAnsi="Times New Roman" w:cs="Times New Roman"/>
          <w:sz w:val="24"/>
          <w:szCs w:val="24"/>
        </w:rPr>
        <w:t xml:space="preserve">hade en förändringsagenda, och det är den vi ska diskutera, inte dess innehåll utan möjligheten att driva den i ett komplicerat förvaltningssystem och politiskt system. Och Gunilla har sen efter det här en erfarenhet från </w:t>
      </w:r>
      <w:r w:rsidR="00FF75A4">
        <w:rPr>
          <w:rFonts w:ascii="Times New Roman" w:hAnsi="Times New Roman" w:cs="Times New Roman"/>
          <w:sz w:val="24"/>
          <w:szCs w:val="24"/>
        </w:rPr>
        <w:t>FN-</w:t>
      </w:r>
      <w:r w:rsidR="00CE2005">
        <w:rPr>
          <w:rFonts w:ascii="Times New Roman" w:hAnsi="Times New Roman" w:cs="Times New Roman"/>
          <w:sz w:val="24"/>
          <w:szCs w:val="24"/>
        </w:rPr>
        <w:t>systemet</w:t>
      </w:r>
      <w:r w:rsidR="00D25373">
        <w:rPr>
          <w:rFonts w:ascii="Times New Roman" w:hAnsi="Times New Roman" w:cs="Times New Roman"/>
          <w:sz w:val="24"/>
          <w:szCs w:val="24"/>
        </w:rPr>
        <w:t xml:space="preserve"> som kanske också ger andra erfarenheter av relationer med tjänstemän som vi kan tala om efteråt, men inte vid seminariet. Och du är mycket välkommen att ta den mittersta platsen där</w:t>
      </w:r>
      <w:r w:rsidR="00FF75A4">
        <w:rPr>
          <w:rFonts w:ascii="Times New Roman" w:hAnsi="Times New Roman" w:cs="Times New Roman"/>
          <w:sz w:val="24"/>
          <w:szCs w:val="24"/>
        </w:rPr>
        <w:t>. A</w:t>
      </w:r>
      <w:r w:rsidR="00D25373">
        <w:rPr>
          <w:rFonts w:ascii="Times New Roman" w:hAnsi="Times New Roman" w:cs="Times New Roman"/>
          <w:sz w:val="24"/>
          <w:szCs w:val="24"/>
        </w:rPr>
        <w:t>nnars tror jag vi övriga ska försöka prata sittande. Och sen har vi Martin Johansson som nu är huvudsekreterare i en statlig utredning</w:t>
      </w:r>
      <w:r w:rsidR="008D65CC">
        <w:rPr>
          <w:rFonts w:ascii="Times New Roman" w:hAnsi="Times New Roman" w:cs="Times New Roman"/>
          <w:sz w:val="24"/>
          <w:szCs w:val="24"/>
        </w:rPr>
        <w:t>, s</w:t>
      </w:r>
      <w:r w:rsidR="00D25373">
        <w:rPr>
          <w:rFonts w:ascii="Times New Roman" w:hAnsi="Times New Roman" w:cs="Times New Roman"/>
          <w:sz w:val="24"/>
          <w:szCs w:val="24"/>
        </w:rPr>
        <w:t>tatskontorist</w:t>
      </w:r>
      <w:r w:rsidR="008D65CC">
        <w:rPr>
          <w:rFonts w:ascii="Times New Roman" w:hAnsi="Times New Roman" w:cs="Times New Roman"/>
          <w:sz w:val="24"/>
          <w:szCs w:val="24"/>
        </w:rPr>
        <w:t xml:space="preserve">, </w:t>
      </w:r>
      <w:r w:rsidR="00D25373">
        <w:rPr>
          <w:rFonts w:ascii="Times New Roman" w:hAnsi="Times New Roman" w:cs="Times New Roman"/>
          <w:sz w:val="24"/>
          <w:szCs w:val="24"/>
        </w:rPr>
        <w:t xml:space="preserve">där du håller på med styrfrågor mycket, och 2020 gjorde du en utredning av läget i dag vad gäller </w:t>
      </w:r>
      <w:r w:rsidR="008D65CC">
        <w:rPr>
          <w:rFonts w:ascii="Times New Roman" w:hAnsi="Times New Roman" w:cs="Times New Roman"/>
          <w:sz w:val="24"/>
          <w:szCs w:val="24"/>
        </w:rPr>
        <w:t>styrning tillsammans</w:t>
      </w:r>
      <w:r w:rsidR="00D25373">
        <w:rPr>
          <w:rFonts w:ascii="Times New Roman" w:hAnsi="Times New Roman" w:cs="Times New Roman"/>
          <w:sz w:val="24"/>
          <w:szCs w:val="24"/>
        </w:rPr>
        <w:t xml:space="preserve"> med ekonomistyrningsverket</w:t>
      </w:r>
      <w:r w:rsidR="00E22011">
        <w:rPr>
          <w:rFonts w:ascii="Times New Roman" w:hAnsi="Times New Roman" w:cs="Times New Roman"/>
          <w:sz w:val="24"/>
          <w:szCs w:val="24"/>
        </w:rPr>
        <w:t xml:space="preserve"> av Sida</w:t>
      </w:r>
      <w:r w:rsidR="008D65CC">
        <w:rPr>
          <w:rFonts w:ascii="Times New Roman" w:hAnsi="Times New Roman" w:cs="Times New Roman"/>
          <w:sz w:val="24"/>
          <w:szCs w:val="24"/>
        </w:rPr>
        <w:t>. O</w:t>
      </w:r>
      <w:r w:rsidR="00E22011">
        <w:rPr>
          <w:rFonts w:ascii="Times New Roman" w:hAnsi="Times New Roman" w:cs="Times New Roman"/>
          <w:sz w:val="24"/>
          <w:szCs w:val="24"/>
        </w:rPr>
        <w:t>ch jag hoppas att du kort kommer in på det, och där kan man också göra intressanta tror jag paralleller med den situation som var</w:t>
      </w:r>
      <w:r w:rsidR="007A4545">
        <w:rPr>
          <w:rFonts w:ascii="Times New Roman" w:hAnsi="Times New Roman" w:cs="Times New Roman"/>
          <w:sz w:val="24"/>
          <w:szCs w:val="24"/>
        </w:rPr>
        <w:t xml:space="preserve"> under den period som den här boken skildrar. Därmed kan väl vi börja</w:t>
      </w:r>
      <w:r w:rsidR="001F3FFF">
        <w:rPr>
          <w:rFonts w:ascii="Times New Roman" w:hAnsi="Times New Roman" w:cs="Times New Roman"/>
          <w:sz w:val="24"/>
          <w:szCs w:val="24"/>
        </w:rPr>
        <w:t>?</w:t>
      </w:r>
      <w:r w:rsidR="007A4545">
        <w:rPr>
          <w:rFonts w:ascii="Times New Roman" w:hAnsi="Times New Roman" w:cs="Times New Roman"/>
          <w:sz w:val="24"/>
          <w:szCs w:val="24"/>
        </w:rPr>
        <w:t xml:space="preserve"> Varsågod Göran.</w:t>
      </w:r>
    </w:p>
    <w:p w14:paraId="4DAF1009" w14:textId="6FBB8742" w:rsidR="007A4545" w:rsidRDefault="007A4545" w:rsidP="0044162D">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GS:</w:t>
      </w:r>
      <w:r>
        <w:rPr>
          <w:rFonts w:ascii="Times New Roman" w:hAnsi="Times New Roman" w:cs="Times New Roman"/>
          <w:sz w:val="24"/>
          <w:szCs w:val="24"/>
        </w:rPr>
        <w:tab/>
        <w:t xml:space="preserve">Ja. Tack för det. </w:t>
      </w:r>
      <w:r w:rsidR="002F59C2">
        <w:rPr>
          <w:rFonts w:ascii="Times New Roman" w:hAnsi="Times New Roman" w:cs="Times New Roman"/>
          <w:sz w:val="24"/>
          <w:szCs w:val="24"/>
        </w:rPr>
        <w:t>Då ska jag trycka fram den där. Ja, först och främst vill jag tacka EBA och SweDev för att jag blivit inbjuden att kunna presentera den här boken. Det är ett långt arbete, har tagit tio och att skriva den här boken kan jag säga, med betydande stöd av två kollegor</w:t>
      </w:r>
      <w:r w:rsidR="0050440B">
        <w:rPr>
          <w:rFonts w:ascii="Times New Roman" w:hAnsi="Times New Roman" w:cs="Times New Roman"/>
          <w:sz w:val="24"/>
          <w:szCs w:val="24"/>
        </w:rPr>
        <w:t xml:space="preserve">, </w:t>
      </w:r>
      <w:r w:rsidR="002F59C2">
        <w:rPr>
          <w:rFonts w:ascii="Times New Roman" w:hAnsi="Times New Roman" w:cs="Times New Roman"/>
          <w:sz w:val="24"/>
          <w:szCs w:val="24"/>
        </w:rPr>
        <w:t>Bengt Ja</w:t>
      </w:r>
      <w:r w:rsidR="00905B52">
        <w:rPr>
          <w:rFonts w:ascii="Times New Roman" w:hAnsi="Times New Roman" w:cs="Times New Roman"/>
          <w:sz w:val="24"/>
          <w:szCs w:val="24"/>
        </w:rPr>
        <w:t>c</w:t>
      </w:r>
      <w:r w:rsidR="002F59C2">
        <w:rPr>
          <w:rFonts w:ascii="Times New Roman" w:hAnsi="Times New Roman" w:cs="Times New Roman"/>
          <w:sz w:val="24"/>
          <w:szCs w:val="24"/>
        </w:rPr>
        <w:t>obsson</w:t>
      </w:r>
      <w:r w:rsidR="001F3FFF">
        <w:rPr>
          <w:rFonts w:ascii="Times New Roman" w:hAnsi="Times New Roman" w:cs="Times New Roman"/>
          <w:sz w:val="24"/>
          <w:szCs w:val="24"/>
        </w:rPr>
        <w:t>, s</w:t>
      </w:r>
      <w:r w:rsidR="002F59C2">
        <w:rPr>
          <w:rFonts w:ascii="Times New Roman" w:hAnsi="Times New Roman" w:cs="Times New Roman"/>
          <w:sz w:val="24"/>
          <w:szCs w:val="24"/>
        </w:rPr>
        <w:t>om inte är här</w:t>
      </w:r>
      <w:r w:rsidR="0050440B">
        <w:rPr>
          <w:rFonts w:ascii="Times New Roman" w:hAnsi="Times New Roman" w:cs="Times New Roman"/>
          <w:sz w:val="24"/>
          <w:szCs w:val="24"/>
        </w:rPr>
        <w:t>,</w:t>
      </w:r>
      <w:r w:rsidR="002F59C2">
        <w:rPr>
          <w:rFonts w:ascii="Times New Roman" w:hAnsi="Times New Roman" w:cs="Times New Roman"/>
          <w:sz w:val="24"/>
          <w:szCs w:val="24"/>
        </w:rPr>
        <w:t xml:space="preserve"> och </w:t>
      </w:r>
      <w:r w:rsidR="0050440B">
        <w:rPr>
          <w:rFonts w:ascii="Times New Roman" w:hAnsi="Times New Roman" w:cs="Times New Roman"/>
          <w:sz w:val="24"/>
          <w:szCs w:val="24"/>
        </w:rPr>
        <w:t>Janet</w:t>
      </w:r>
      <w:r w:rsidR="002F59C2">
        <w:rPr>
          <w:rFonts w:ascii="Times New Roman" w:hAnsi="Times New Roman" w:cs="Times New Roman"/>
          <w:sz w:val="24"/>
          <w:szCs w:val="24"/>
        </w:rPr>
        <w:t xml:space="preserve"> </w:t>
      </w:r>
      <w:r w:rsidR="0050440B">
        <w:rPr>
          <w:rFonts w:ascii="Times New Roman" w:hAnsi="Times New Roman" w:cs="Times New Roman"/>
          <w:sz w:val="24"/>
          <w:szCs w:val="24"/>
        </w:rPr>
        <w:t>Vähämäki som sitter här nere. Boken behandlar en av statsvetenskapens mest klassiska frågor, nämligen relationen mellan politik och förvaltning</w:t>
      </w:r>
      <w:r w:rsidR="00832BF4">
        <w:rPr>
          <w:rFonts w:ascii="Times New Roman" w:hAnsi="Times New Roman" w:cs="Times New Roman"/>
          <w:sz w:val="24"/>
          <w:szCs w:val="24"/>
        </w:rPr>
        <w:t>. Jag har under en ganska lång tid ställt och studerat den ganska raka frågan om: ”Vad gör en politisk ledning som vill åstadkomma förändring på ett politikområde? Hur styr den?” Det har varit min fråga under ganska lång tid</w:t>
      </w:r>
      <w:r w:rsidR="006C25C1">
        <w:rPr>
          <w:rFonts w:ascii="Times New Roman" w:hAnsi="Times New Roman" w:cs="Times New Roman"/>
          <w:sz w:val="24"/>
          <w:szCs w:val="24"/>
        </w:rPr>
        <w:t xml:space="preserve"> under j</w:t>
      </w:r>
      <w:r w:rsidR="00832BF4">
        <w:rPr>
          <w:rFonts w:ascii="Times New Roman" w:hAnsi="Times New Roman" w:cs="Times New Roman"/>
          <w:sz w:val="24"/>
          <w:szCs w:val="24"/>
        </w:rPr>
        <w:t>ag har studerat olika politikområden tillsammans med kollegor</w:t>
      </w:r>
      <w:r w:rsidR="006C25C1">
        <w:rPr>
          <w:rFonts w:ascii="Times New Roman" w:hAnsi="Times New Roman" w:cs="Times New Roman"/>
          <w:sz w:val="24"/>
          <w:szCs w:val="24"/>
        </w:rPr>
        <w:t>. O</w:t>
      </w:r>
      <w:r w:rsidR="00832BF4">
        <w:rPr>
          <w:rFonts w:ascii="Times New Roman" w:hAnsi="Times New Roman" w:cs="Times New Roman"/>
          <w:sz w:val="24"/>
          <w:szCs w:val="24"/>
        </w:rPr>
        <w:t>ch den här boken är ett led i det arbetet</w:t>
      </w:r>
      <w:r w:rsidR="006C25C1">
        <w:rPr>
          <w:rFonts w:ascii="Times New Roman" w:hAnsi="Times New Roman" w:cs="Times New Roman"/>
          <w:sz w:val="24"/>
          <w:szCs w:val="24"/>
        </w:rPr>
        <w:t>, d</w:t>
      </w:r>
      <w:r w:rsidR="00832BF4">
        <w:rPr>
          <w:rFonts w:ascii="Times New Roman" w:hAnsi="Times New Roman" w:cs="Times New Roman"/>
          <w:sz w:val="24"/>
          <w:szCs w:val="24"/>
        </w:rPr>
        <w:t>et är ett fall, och det är ett fall av den här styrningen som vi tittar på, och som inom förvaltningsforskningen nu har fått en litteratur som kallas för metastyrning, alltså lite nya styrformer i en allt mer komplex värld</w:t>
      </w:r>
      <w:r w:rsidR="00702229">
        <w:rPr>
          <w:rFonts w:ascii="Times New Roman" w:hAnsi="Times New Roman" w:cs="Times New Roman"/>
          <w:sz w:val="24"/>
          <w:szCs w:val="24"/>
        </w:rPr>
        <w:t>. S</w:t>
      </w:r>
      <w:r w:rsidR="00832BF4">
        <w:rPr>
          <w:rFonts w:ascii="Times New Roman" w:hAnsi="Times New Roman" w:cs="Times New Roman"/>
          <w:sz w:val="24"/>
          <w:szCs w:val="24"/>
        </w:rPr>
        <w:t xml:space="preserve">å ambitionen med den här boken </w:t>
      </w:r>
      <w:r w:rsidR="00702229">
        <w:rPr>
          <w:rFonts w:ascii="Times New Roman" w:hAnsi="Times New Roman" w:cs="Times New Roman"/>
          <w:sz w:val="24"/>
          <w:szCs w:val="24"/>
        </w:rPr>
        <w:t xml:space="preserve">är </w:t>
      </w:r>
      <w:r w:rsidR="00832BF4">
        <w:rPr>
          <w:rFonts w:ascii="Times New Roman" w:hAnsi="Times New Roman" w:cs="Times New Roman"/>
          <w:sz w:val="24"/>
          <w:szCs w:val="24"/>
        </w:rPr>
        <w:t>grunden</w:t>
      </w:r>
      <w:r w:rsidR="00702229">
        <w:rPr>
          <w:rFonts w:ascii="Times New Roman" w:hAnsi="Times New Roman" w:cs="Times New Roman"/>
          <w:sz w:val="24"/>
          <w:szCs w:val="24"/>
        </w:rPr>
        <w:t xml:space="preserve"> </w:t>
      </w:r>
      <w:r w:rsidR="00832BF4">
        <w:rPr>
          <w:rFonts w:ascii="Times New Roman" w:hAnsi="Times New Roman" w:cs="Times New Roman"/>
          <w:sz w:val="24"/>
          <w:szCs w:val="24"/>
        </w:rPr>
        <w:lastRenderedPageBreak/>
        <w:t>att utveckla då den här teorin då, metastyrning. Så det jag tänker göra här nu snabbt</w:t>
      </w:r>
      <w:r w:rsidR="00702229">
        <w:rPr>
          <w:rFonts w:ascii="Times New Roman" w:hAnsi="Times New Roman" w:cs="Times New Roman"/>
          <w:sz w:val="24"/>
          <w:szCs w:val="24"/>
        </w:rPr>
        <w:t xml:space="preserve">, </w:t>
      </w:r>
      <w:r w:rsidR="00832BF4">
        <w:rPr>
          <w:rFonts w:ascii="Times New Roman" w:hAnsi="Times New Roman" w:cs="Times New Roman"/>
          <w:sz w:val="24"/>
          <w:szCs w:val="24"/>
        </w:rPr>
        <w:t xml:space="preserve">det är att presentera den här styrmodellen och sen säga lite grann om några resultat från studien i den här. Jag kan inte berätta om allt förstås, det är ju en ganska </w:t>
      </w:r>
      <w:r w:rsidR="00F01BE8">
        <w:rPr>
          <w:rFonts w:ascii="Times New Roman" w:hAnsi="Times New Roman" w:cs="Times New Roman"/>
          <w:sz w:val="24"/>
          <w:szCs w:val="24"/>
        </w:rPr>
        <w:t>omfattande bok</w:t>
      </w:r>
      <w:r w:rsidR="00702229">
        <w:rPr>
          <w:rFonts w:ascii="Times New Roman" w:hAnsi="Times New Roman" w:cs="Times New Roman"/>
          <w:sz w:val="24"/>
          <w:szCs w:val="24"/>
        </w:rPr>
        <w:t>. M</w:t>
      </w:r>
      <w:r w:rsidR="00F01BE8">
        <w:rPr>
          <w:rFonts w:ascii="Times New Roman" w:hAnsi="Times New Roman" w:cs="Times New Roman"/>
          <w:sz w:val="24"/>
          <w:szCs w:val="24"/>
        </w:rPr>
        <w:t>en när vi studerar styrning av politikområdet så menar vi på att det är ganska fruktbart att analytiskt dela in styrning i två faser</w:t>
      </w:r>
      <w:r w:rsidR="008A6B73">
        <w:rPr>
          <w:rFonts w:ascii="Times New Roman" w:hAnsi="Times New Roman" w:cs="Times New Roman"/>
          <w:sz w:val="24"/>
          <w:szCs w:val="24"/>
        </w:rPr>
        <w:t>. I</w:t>
      </w:r>
      <w:r w:rsidR="00F01BE8">
        <w:rPr>
          <w:rFonts w:ascii="Times New Roman" w:hAnsi="Times New Roman" w:cs="Times New Roman"/>
          <w:sz w:val="24"/>
          <w:szCs w:val="24"/>
        </w:rPr>
        <w:t xml:space="preserve"> den ena fasen så vill politiker åstadkomma större förändring</w:t>
      </w:r>
      <w:r w:rsidR="00BB7F04">
        <w:rPr>
          <w:rFonts w:ascii="Times New Roman" w:hAnsi="Times New Roman" w:cs="Times New Roman"/>
          <w:sz w:val="24"/>
          <w:szCs w:val="24"/>
        </w:rPr>
        <w:t>ar</w:t>
      </w:r>
      <w:r w:rsidR="00F01BE8">
        <w:rPr>
          <w:rFonts w:ascii="Times New Roman" w:hAnsi="Times New Roman" w:cs="Times New Roman"/>
          <w:sz w:val="24"/>
          <w:szCs w:val="24"/>
        </w:rPr>
        <w:t>, det vi brukar kalla för reformer då. Man går in och vill göra en stor förändring</w:t>
      </w:r>
      <w:r w:rsidR="00BB7F04">
        <w:rPr>
          <w:rFonts w:ascii="Times New Roman" w:hAnsi="Times New Roman" w:cs="Times New Roman"/>
          <w:sz w:val="24"/>
          <w:szCs w:val="24"/>
        </w:rPr>
        <w:t>, v</w:t>
      </w:r>
      <w:r w:rsidR="00F01BE8">
        <w:rPr>
          <w:rFonts w:ascii="Times New Roman" w:hAnsi="Times New Roman" w:cs="Times New Roman"/>
          <w:sz w:val="24"/>
          <w:szCs w:val="24"/>
        </w:rPr>
        <w:t>i kallar det här för makrostyrning</w:t>
      </w:r>
      <w:r w:rsidR="00BB7F04">
        <w:rPr>
          <w:rFonts w:ascii="Times New Roman" w:hAnsi="Times New Roman" w:cs="Times New Roman"/>
          <w:sz w:val="24"/>
          <w:szCs w:val="24"/>
        </w:rPr>
        <w:t>. O</w:t>
      </w:r>
      <w:r w:rsidR="00541457">
        <w:rPr>
          <w:rFonts w:ascii="Times New Roman" w:hAnsi="Times New Roman" w:cs="Times New Roman"/>
          <w:sz w:val="24"/>
          <w:szCs w:val="24"/>
        </w:rPr>
        <w:t>ch det här gör man ju bara ibland för det är väldigt resurskrävande, både politiskt och resursmässigt, men då tänker politiker väldigt mycket kring styrning som organisation</w:t>
      </w:r>
      <w:r w:rsidR="00CF39A4">
        <w:rPr>
          <w:rFonts w:ascii="Times New Roman" w:hAnsi="Times New Roman" w:cs="Times New Roman"/>
          <w:sz w:val="24"/>
          <w:szCs w:val="24"/>
        </w:rPr>
        <w:t>. O</w:t>
      </w:r>
      <w:r w:rsidR="00541457">
        <w:rPr>
          <w:rFonts w:ascii="Times New Roman" w:hAnsi="Times New Roman" w:cs="Times New Roman"/>
          <w:sz w:val="24"/>
          <w:szCs w:val="24"/>
        </w:rPr>
        <w:t>ch tittar man på vad de gör då så framträder det lite olika styrformer</w:t>
      </w:r>
      <w:r w:rsidR="008A6B73">
        <w:rPr>
          <w:rFonts w:ascii="Times New Roman" w:hAnsi="Times New Roman" w:cs="Times New Roman"/>
          <w:sz w:val="24"/>
          <w:szCs w:val="24"/>
        </w:rPr>
        <w:t xml:space="preserve"> som är väldigt viktiga för politiker. </w:t>
      </w:r>
      <w:r w:rsidR="002E6DB7">
        <w:rPr>
          <w:rFonts w:ascii="Times New Roman" w:hAnsi="Times New Roman" w:cs="Times New Roman"/>
          <w:sz w:val="24"/>
          <w:szCs w:val="24"/>
        </w:rPr>
        <w:t>En första och kanske självklart styrform är att man inrättar en massa förvaltningar på det här politikområdet som ska ta hand om det här problemet som man har uppmärksammat</w:t>
      </w:r>
      <w:r w:rsidR="00BB7F04">
        <w:rPr>
          <w:rFonts w:ascii="Times New Roman" w:hAnsi="Times New Roman" w:cs="Times New Roman"/>
          <w:sz w:val="24"/>
          <w:szCs w:val="24"/>
        </w:rPr>
        <w:t>, d</w:t>
      </w:r>
      <w:r w:rsidR="002E6DB7">
        <w:rPr>
          <w:rFonts w:ascii="Times New Roman" w:hAnsi="Times New Roman" w:cs="Times New Roman"/>
          <w:sz w:val="24"/>
          <w:szCs w:val="24"/>
        </w:rPr>
        <w:t>et kan vara myndigheter av olika slag</w:t>
      </w:r>
      <w:r w:rsidR="00BB7F04">
        <w:rPr>
          <w:rFonts w:ascii="Times New Roman" w:hAnsi="Times New Roman" w:cs="Times New Roman"/>
          <w:sz w:val="24"/>
          <w:szCs w:val="24"/>
        </w:rPr>
        <w:t>. O</w:t>
      </w:r>
      <w:r w:rsidR="002E6DB7">
        <w:rPr>
          <w:rFonts w:ascii="Times New Roman" w:hAnsi="Times New Roman" w:cs="Times New Roman"/>
          <w:sz w:val="24"/>
          <w:szCs w:val="24"/>
        </w:rPr>
        <w:t>ch sen så positionerar man de här myndigheterna</w:t>
      </w:r>
      <w:r w:rsidR="00BB7F04">
        <w:rPr>
          <w:rFonts w:ascii="Times New Roman" w:hAnsi="Times New Roman" w:cs="Times New Roman"/>
          <w:sz w:val="24"/>
          <w:szCs w:val="24"/>
        </w:rPr>
        <w:t>. F</w:t>
      </w:r>
      <w:r w:rsidR="002E6DB7">
        <w:rPr>
          <w:rFonts w:ascii="Times New Roman" w:hAnsi="Times New Roman" w:cs="Times New Roman"/>
          <w:sz w:val="24"/>
          <w:szCs w:val="24"/>
        </w:rPr>
        <w:t>ör det första så positionerar man myndigheten mot sig själv, eller förvaltningen</w:t>
      </w:r>
      <w:r w:rsidR="00BB7F04">
        <w:rPr>
          <w:rFonts w:ascii="Times New Roman" w:hAnsi="Times New Roman" w:cs="Times New Roman"/>
          <w:sz w:val="24"/>
          <w:szCs w:val="24"/>
        </w:rPr>
        <w:t>, m</w:t>
      </w:r>
      <w:r w:rsidR="002E6DB7">
        <w:rPr>
          <w:rFonts w:ascii="Times New Roman" w:hAnsi="Times New Roman" w:cs="Times New Roman"/>
          <w:sz w:val="24"/>
          <w:szCs w:val="24"/>
        </w:rPr>
        <w:t xml:space="preserve">an lägger den alltså på ett visst avstånd från </w:t>
      </w:r>
      <w:r w:rsidR="00F020EE">
        <w:rPr>
          <w:rFonts w:ascii="Times New Roman" w:hAnsi="Times New Roman" w:cs="Times New Roman"/>
          <w:sz w:val="24"/>
          <w:szCs w:val="24"/>
        </w:rPr>
        <w:t>regeringen</w:t>
      </w:r>
      <w:r w:rsidR="002E6DB7">
        <w:rPr>
          <w:rFonts w:ascii="Times New Roman" w:hAnsi="Times New Roman" w:cs="Times New Roman"/>
          <w:sz w:val="24"/>
          <w:szCs w:val="24"/>
        </w:rPr>
        <w:t>. Här finns det begrepp som hands off och hands on som pratar för sig själva, man kan alltså organisera nära eller långt ifrån, men så positionerar man också de här förvaltningarna horisontellt mot andra organisationer som också håller på med det här samhällsproblemet som man då är inrättad för att hantera. Det kan vara andra förvaltningar, men också privata organisationer som organiseras in eller ihop med myndigheten på olika sätt</w:t>
      </w:r>
      <w:r w:rsidR="007F7CE9">
        <w:rPr>
          <w:rFonts w:ascii="Times New Roman" w:hAnsi="Times New Roman" w:cs="Times New Roman"/>
          <w:sz w:val="24"/>
          <w:szCs w:val="24"/>
        </w:rPr>
        <w:t>. S</w:t>
      </w:r>
      <w:r w:rsidR="002E6DB7">
        <w:rPr>
          <w:rFonts w:ascii="Times New Roman" w:hAnsi="Times New Roman" w:cs="Times New Roman"/>
          <w:sz w:val="24"/>
          <w:szCs w:val="24"/>
        </w:rPr>
        <w:t>å slutligen så</w:t>
      </w:r>
      <w:r w:rsidR="007E5070">
        <w:rPr>
          <w:rFonts w:ascii="Times New Roman" w:hAnsi="Times New Roman" w:cs="Times New Roman"/>
          <w:sz w:val="24"/>
          <w:szCs w:val="24"/>
        </w:rPr>
        <w:t xml:space="preserve"> berättar man i reformberättelser om varför man gör den här stora reformen</w:t>
      </w:r>
      <w:r w:rsidR="007F7CE9">
        <w:rPr>
          <w:rFonts w:ascii="Times New Roman" w:hAnsi="Times New Roman" w:cs="Times New Roman"/>
          <w:sz w:val="24"/>
          <w:szCs w:val="24"/>
        </w:rPr>
        <w:t xml:space="preserve">, i </w:t>
      </w:r>
      <w:r w:rsidR="007E5070">
        <w:rPr>
          <w:rFonts w:ascii="Times New Roman" w:hAnsi="Times New Roman" w:cs="Times New Roman"/>
          <w:sz w:val="24"/>
          <w:szCs w:val="24"/>
        </w:rPr>
        <w:t>propositioner typiskt sett då, men också i tal</w:t>
      </w:r>
      <w:r w:rsidR="007F7CE9">
        <w:rPr>
          <w:rFonts w:ascii="Times New Roman" w:hAnsi="Times New Roman" w:cs="Times New Roman"/>
          <w:sz w:val="24"/>
          <w:szCs w:val="24"/>
        </w:rPr>
        <w:t xml:space="preserve">, </w:t>
      </w:r>
      <w:r w:rsidR="00406449">
        <w:rPr>
          <w:rFonts w:ascii="Times New Roman" w:hAnsi="Times New Roman" w:cs="Times New Roman"/>
          <w:sz w:val="24"/>
          <w:szCs w:val="24"/>
        </w:rPr>
        <w:t>i intervjuer och pressmeddelanden och annat, alltså varför man inrättar en ny, eller omorganiserar om ett politikområde, och varför man positionerar myndigheter på olika sätt och så. Gör man det här på ett bra sätt, den här reformeringen</w:t>
      </w:r>
      <w:r w:rsidR="00C65594">
        <w:rPr>
          <w:rFonts w:ascii="Times New Roman" w:hAnsi="Times New Roman" w:cs="Times New Roman"/>
          <w:sz w:val="24"/>
          <w:szCs w:val="24"/>
        </w:rPr>
        <w:t>, m</w:t>
      </w:r>
      <w:r w:rsidR="00406449">
        <w:rPr>
          <w:rFonts w:ascii="Times New Roman" w:hAnsi="Times New Roman" w:cs="Times New Roman"/>
          <w:sz w:val="24"/>
          <w:szCs w:val="24"/>
        </w:rPr>
        <w:t>an sätter en scen helt enkelt där olika aktörer sen har att spela</w:t>
      </w:r>
      <w:r w:rsidR="00261148">
        <w:rPr>
          <w:rFonts w:ascii="Times New Roman" w:hAnsi="Times New Roman" w:cs="Times New Roman"/>
          <w:sz w:val="24"/>
          <w:szCs w:val="24"/>
        </w:rPr>
        <w:t>, j</w:t>
      </w:r>
      <w:r w:rsidR="00406449">
        <w:rPr>
          <w:rFonts w:ascii="Times New Roman" w:hAnsi="Times New Roman" w:cs="Times New Roman"/>
          <w:sz w:val="24"/>
          <w:szCs w:val="24"/>
        </w:rPr>
        <w:t>ag skulle säga att de</w:t>
      </w:r>
      <w:r w:rsidR="006E178E">
        <w:rPr>
          <w:rFonts w:ascii="Times New Roman" w:hAnsi="Times New Roman" w:cs="Times New Roman"/>
          <w:sz w:val="24"/>
          <w:szCs w:val="24"/>
        </w:rPr>
        <w:t>t är de</w:t>
      </w:r>
      <w:r w:rsidR="00406449">
        <w:rPr>
          <w:rFonts w:ascii="Times New Roman" w:hAnsi="Times New Roman" w:cs="Times New Roman"/>
          <w:sz w:val="24"/>
          <w:szCs w:val="24"/>
        </w:rPr>
        <w:t>n viktigaste styrningen som politiker håller på med när man sätter den</w:t>
      </w:r>
      <w:r w:rsidR="006E178E">
        <w:rPr>
          <w:rFonts w:ascii="Times New Roman" w:hAnsi="Times New Roman" w:cs="Times New Roman"/>
          <w:sz w:val="24"/>
          <w:szCs w:val="24"/>
        </w:rPr>
        <w:t>na scen</w:t>
      </w:r>
      <w:r w:rsidR="00261148">
        <w:rPr>
          <w:rFonts w:ascii="Times New Roman" w:hAnsi="Times New Roman" w:cs="Times New Roman"/>
          <w:sz w:val="24"/>
          <w:szCs w:val="24"/>
        </w:rPr>
        <w:t>, g</w:t>
      </w:r>
      <w:r w:rsidR="006E178E">
        <w:rPr>
          <w:rFonts w:ascii="Times New Roman" w:hAnsi="Times New Roman" w:cs="Times New Roman"/>
          <w:sz w:val="24"/>
          <w:szCs w:val="24"/>
        </w:rPr>
        <w:t>ör man det på ett bra sätt då kommer man inte behöva intervenera lika mycket som om man skulle organisera det på ett dåligt sätt</w:t>
      </w:r>
      <w:r w:rsidR="00261148">
        <w:rPr>
          <w:rFonts w:ascii="Times New Roman" w:hAnsi="Times New Roman" w:cs="Times New Roman"/>
          <w:sz w:val="24"/>
          <w:szCs w:val="24"/>
        </w:rPr>
        <w:t>. M</w:t>
      </w:r>
      <w:r w:rsidR="006E178E">
        <w:rPr>
          <w:rFonts w:ascii="Times New Roman" w:hAnsi="Times New Roman" w:cs="Times New Roman"/>
          <w:sz w:val="24"/>
          <w:szCs w:val="24"/>
        </w:rPr>
        <w:t>en man kommer alltid att behöva intervenera löpande</w:t>
      </w:r>
      <w:r w:rsidR="00AA0262">
        <w:rPr>
          <w:rFonts w:ascii="Times New Roman" w:hAnsi="Times New Roman" w:cs="Times New Roman"/>
          <w:sz w:val="24"/>
          <w:szCs w:val="24"/>
        </w:rPr>
        <w:t xml:space="preserve"> när man väl har satt en sån här scen eftersom politik är händelsestyrd och de reformer som man då vill genomföra är typiskt sett väldigt vaga och behöver preciseras under resans gång, oftast i samarbete med förvaltningen</w:t>
      </w:r>
      <w:r w:rsidR="009C3847">
        <w:rPr>
          <w:rFonts w:ascii="Times New Roman" w:hAnsi="Times New Roman" w:cs="Times New Roman"/>
          <w:sz w:val="24"/>
          <w:szCs w:val="24"/>
        </w:rPr>
        <w:t>. Och då har vi studerat lite andra</w:t>
      </w:r>
      <w:r w:rsidR="002C5F66">
        <w:rPr>
          <w:rFonts w:ascii="Times New Roman" w:hAnsi="Times New Roman" w:cs="Times New Roman"/>
          <w:sz w:val="24"/>
          <w:szCs w:val="24"/>
        </w:rPr>
        <w:t xml:space="preserve"> … </w:t>
      </w:r>
      <w:r w:rsidR="00083FF3">
        <w:rPr>
          <w:rFonts w:ascii="Times New Roman" w:hAnsi="Times New Roman" w:cs="Times New Roman"/>
          <w:sz w:val="24"/>
          <w:szCs w:val="24"/>
        </w:rPr>
        <w:t>då den här löpande styrningen</w:t>
      </w:r>
      <w:r w:rsidR="002F2E00">
        <w:rPr>
          <w:rFonts w:ascii="Times New Roman" w:hAnsi="Times New Roman" w:cs="Times New Roman"/>
          <w:sz w:val="24"/>
          <w:szCs w:val="24"/>
        </w:rPr>
        <w:t xml:space="preserve"> har vi kommit fram till lite andra styrformer, för </w:t>
      </w:r>
      <w:r w:rsidR="002F2E00">
        <w:rPr>
          <w:rFonts w:ascii="Times New Roman" w:hAnsi="Times New Roman" w:cs="Times New Roman"/>
          <w:sz w:val="24"/>
          <w:szCs w:val="24"/>
        </w:rPr>
        <w:lastRenderedPageBreak/>
        <w:t xml:space="preserve">det som kännetecknar </w:t>
      </w:r>
      <w:r w:rsidR="002C5F66">
        <w:rPr>
          <w:rFonts w:ascii="Times New Roman" w:hAnsi="Times New Roman" w:cs="Times New Roman"/>
          <w:sz w:val="24"/>
          <w:szCs w:val="24"/>
        </w:rPr>
        <w:t xml:space="preserve">den </w:t>
      </w:r>
      <w:r w:rsidR="002F2E00">
        <w:rPr>
          <w:rFonts w:ascii="Times New Roman" w:hAnsi="Times New Roman" w:cs="Times New Roman"/>
          <w:sz w:val="24"/>
          <w:szCs w:val="24"/>
        </w:rPr>
        <w:t>här löpande styrningen</w:t>
      </w:r>
      <w:r w:rsidR="002C5F66">
        <w:rPr>
          <w:rFonts w:ascii="Times New Roman" w:hAnsi="Times New Roman" w:cs="Times New Roman"/>
          <w:sz w:val="24"/>
          <w:szCs w:val="24"/>
        </w:rPr>
        <w:t>, d</w:t>
      </w:r>
      <w:r w:rsidR="002F2E00">
        <w:rPr>
          <w:rFonts w:ascii="Times New Roman" w:hAnsi="Times New Roman" w:cs="Times New Roman"/>
          <w:sz w:val="24"/>
          <w:szCs w:val="24"/>
        </w:rPr>
        <w:t>et är att frågor</w:t>
      </w:r>
      <w:r w:rsidR="00962F27">
        <w:rPr>
          <w:rFonts w:ascii="Times New Roman" w:hAnsi="Times New Roman" w:cs="Times New Roman"/>
          <w:sz w:val="24"/>
          <w:szCs w:val="24"/>
        </w:rPr>
        <w:t xml:space="preserve"> tenderar att poppa upp snabbt, de är ofta på en detaljerad nivå, och de är många för en politisk ledning</w:t>
      </w:r>
      <w:r w:rsidR="002C5F66">
        <w:rPr>
          <w:rFonts w:ascii="Times New Roman" w:hAnsi="Times New Roman" w:cs="Times New Roman"/>
          <w:sz w:val="24"/>
          <w:szCs w:val="24"/>
        </w:rPr>
        <w:t>. M</w:t>
      </w:r>
      <w:r w:rsidR="00962F27">
        <w:rPr>
          <w:rFonts w:ascii="Times New Roman" w:hAnsi="Times New Roman" w:cs="Times New Roman"/>
          <w:sz w:val="24"/>
          <w:szCs w:val="24"/>
        </w:rPr>
        <w:t>en då finns det styrmekanismer som gör att besluten som fattas hamnar väldigt nära den politiska ledningens visioner och mål trots att förvaltningen inte alltid pratar med den politiska ledningen om den specifika frågan, och viktigast då är svensk förvaltnings stora anti</w:t>
      </w:r>
      <w:r w:rsidR="008B54F1">
        <w:rPr>
          <w:rFonts w:ascii="Times New Roman" w:hAnsi="Times New Roman" w:cs="Times New Roman"/>
          <w:sz w:val="24"/>
          <w:szCs w:val="24"/>
        </w:rPr>
        <w:t>c</w:t>
      </w:r>
      <w:r w:rsidR="00637098">
        <w:rPr>
          <w:rFonts w:ascii="Times New Roman" w:hAnsi="Times New Roman" w:cs="Times New Roman"/>
          <w:sz w:val="24"/>
          <w:szCs w:val="24"/>
        </w:rPr>
        <w:t>e</w:t>
      </w:r>
      <w:r w:rsidR="00962F27">
        <w:rPr>
          <w:rFonts w:ascii="Times New Roman" w:hAnsi="Times New Roman" w:cs="Times New Roman"/>
          <w:sz w:val="24"/>
          <w:szCs w:val="24"/>
        </w:rPr>
        <w:t>peringsförmåga</w:t>
      </w:r>
      <w:r w:rsidR="00CB1DB9">
        <w:rPr>
          <w:rFonts w:ascii="Times New Roman" w:hAnsi="Times New Roman" w:cs="Times New Roman"/>
          <w:sz w:val="24"/>
          <w:szCs w:val="24"/>
        </w:rPr>
        <w:t>. Alltså</w:t>
      </w:r>
      <w:r w:rsidR="002C5F66">
        <w:rPr>
          <w:rFonts w:ascii="Times New Roman" w:hAnsi="Times New Roman" w:cs="Times New Roman"/>
          <w:sz w:val="24"/>
          <w:szCs w:val="24"/>
        </w:rPr>
        <w:t xml:space="preserve">, </w:t>
      </w:r>
      <w:r w:rsidR="00CB1DB9">
        <w:rPr>
          <w:rFonts w:ascii="Times New Roman" w:hAnsi="Times New Roman" w:cs="Times New Roman"/>
          <w:sz w:val="24"/>
          <w:szCs w:val="24"/>
        </w:rPr>
        <w:t>förvaltningen i Sverige har väldigt god kapacitet</w:t>
      </w:r>
      <w:r w:rsidR="008B54F1">
        <w:rPr>
          <w:rFonts w:ascii="Times New Roman" w:hAnsi="Times New Roman" w:cs="Times New Roman"/>
          <w:sz w:val="24"/>
          <w:szCs w:val="24"/>
        </w:rPr>
        <w:t xml:space="preserve"> att sätta sig in i hur en politiker över dem själva skulle ha beslutat i frågan om de hade suttit på samma plats som förvaltningen, och så agerar man så. Det är det som är antic</w:t>
      </w:r>
      <w:r w:rsidR="00637098">
        <w:rPr>
          <w:rFonts w:ascii="Times New Roman" w:hAnsi="Times New Roman" w:cs="Times New Roman"/>
          <w:sz w:val="24"/>
          <w:szCs w:val="24"/>
        </w:rPr>
        <w:t>e</w:t>
      </w:r>
      <w:r w:rsidR="008B54F1">
        <w:rPr>
          <w:rFonts w:ascii="Times New Roman" w:hAnsi="Times New Roman" w:cs="Times New Roman"/>
          <w:sz w:val="24"/>
          <w:szCs w:val="24"/>
        </w:rPr>
        <w:t>peringsförmågan</w:t>
      </w:r>
      <w:r w:rsidR="007A6763">
        <w:rPr>
          <w:rFonts w:ascii="Times New Roman" w:hAnsi="Times New Roman" w:cs="Times New Roman"/>
          <w:sz w:val="24"/>
          <w:szCs w:val="24"/>
        </w:rPr>
        <w:t xml:space="preserve">, och det får man för att det är väldigt nära kontakter, och ofta har man utbyte </w:t>
      </w:r>
      <w:r w:rsidR="00DB4319">
        <w:rPr>
          <w:rFonts w:ascii="Times New Roman" w:hAnsi="Times New Roman" w:cs="Times New Roman"/>
          <w:sz w:val="24"/>
          <w:szCs w:val="24"/>
        </w:rPr>
        <w:t xml:space="preserve">med </w:t>
      </w:r>
      <w:r w:rsidR="007A6763">
        <w:rPr>
          <w:rFonts w:ascii="Times New Roman" w:hAnsi="Times New Roman" w:cs="Times New Roman"/>
          <w:sz w:val="24"/>
          <w:szCs w:val="24"/>
        </w:rPr>
        <w:t>politisk ledning och så</w:t>
      </w:r>
      <w:r w:rsidR="00DC1C60">
        <w:rPr>
          <w:rFonts w:ascii="Times New Roman" w:hAnsi="Times New Roman" w:cs="Times New Roman"/>
          <w:sz w:val="24"/>
          <w:szCs w:val="24"/>
        </w:rPr>
        <w:t>. S</w:t>
      </w:r>
      <w:r w:rsidR="007A6763">
        <w:rPr>
          <w:rFonts w:ascii="Times New Roman" w:hAnsi="Times New Roman" w:cs="Times New Roman"/>
          <w:sz w:val="24"/>
          <w:szCs w:val="24"/>
        </w:rPr>
        <w:t xml:space="preserve">verige är ganska litet. </w:t>
      </w:r>
      <w:r w:rsidR="00DB4319">
        <w:rPr>
          <w:rFonts w:ascii="Times New Roman" w:hAnsi="Times New Roman" w:cs="Times New Roman"/>
          <w:sz w:val="24"/>
          <w:szCs w:val="24"/>
        </w:rPr>
        <w:t>Ibland klarar man inte av det, men då är det ganska lätt att få samtal med politiska ledningar</w:t>
      </w:r>
      <w:r w:rsidR="00DC1C60">
        <w:rPr>
          <w:rFonts w:ascii="Times New Roman" w:hAnsi="Times New Roman" w:cs="Times New Roman"/>
          <w:sz w:val="24"/>
          <w:szCs w:val="24"/>
        </w:rPr>
        <w:t>, m</w:t>
      </w:r>
      <w:r w:rsidR="00DB4319">
        <w:rPr>
          <w:rFonts w:ascii="Times New Roman" w:hAnsi="Times New Roman" w:cs="Times New Roman"/>
          <w:sz w:val="24"/>
          <w:szCs w:val="24"/>
        </w:rPr>
        <w:t>an kallar till ett samtal och diskuterar hur man kan gå vidare i frågan. Ibland vill man hissa frågor</w:t>
      </w:r>
      <w:r w:rsidR="001305F2">
        <w:rPr>
          <w:rFonts w:ascii="Times New Roman" w:hAnsi="Times New Roman" w:cs="Times New Roman"/>
          <w:sz w:val="24"/>
          <w:szCs w:val="24"/>
        </w:rPr>
        <w:t>,</w:t>
      </w:r>
      <w:r w:rsidR="00DB4319">
        <w:rPr>
          <w:rFonts w:ascii="Times New Roman" w:hAnsi="Times New Roman" w:cs="Times New Roman"/>
          <w:sz w:val="24"/>
          <w:szCs w:val="24"/>
        </w:rPr>
        <w:t xml:space="preserve"> </w:t>
      </w:r>
      <w:r w:rsidR="001305F2">
        <w:rPr>
          <w:rFonts w:ascii="Times New Roman" w:hAnsi="Times New Roman" w:cs="Times New Roman"/>
          <w:sz w:val="24"/>
          <w:szCs w:val="24"/>
        </w:rPr>
        <w:t>d</w:t>
      </w:r>
      <w:r w:rsidR="00DB4319">
        <w:rPr>
          <w:rFonts w:ascii="Times New Roman" w:hAnsi="Times New Roman" w:cs="Times New Roman"/>
          <w:sz w:val="24"/>
          <w:szCs w:val="24"/>
        </w:rPr>
        <w:t>å lämnar man ju över frågan till politik</w:t>
      </w:r>
      <w:r w:rsidR="001305F2">
        <w:rPr>
          <w:rFonts w:ascii="Times New Roman" w:hAnsi="Times New Roman" w:cs="Times New Roman"/>
          <w:sz w:val="24"/>
          <w:szCs w:val="24"/>
        </w:rPr>
        <w:t>erna för beslut. Politiker kan ju också lyfta frågor själva från förvaltningen</w:t>
      </w:r>
      <w:r w:rsidR="0078527F">
        <w:rPr>
          <w:rFonts w:ascii="Times New Roman" w:hAnsi="Times New Roman" w:cs="Times New Roman"/>
          <w:sz w:val="24"/>
          <w:szCs w:val="24"/>
        </w:rPr>
        <w:t>, och slutligen finns det vi kallar för modifieringen, och det inträder då när trots de här antic</w:t>
      </w:r>
      <w:r w:rsidR="00637098">
        <w:rPr>
          <w:rFonts w:ascii="Times New Roman" w:hAnsi="Times New Roman" w:cs="Times New Roman"/>
          <w:sz w:val="24"/>
          <w:szCs w:val="24"/>
        </w:rPr>
        <w:t>e</w:t>
      </w:r>
      <w:r w:rsidR="0078527F">
        <w:rPr>
          <w:rFonts w:ascii="Times New Roman" w:hAnsi="Times New Roman" w:cs="Times New Roman"/>
          <w:sz w:val="24"/>
          <w:szCs w:val="24"/>
        </w:rPr>
        <w:t>peringsförmågorna</w:t>
      </w:r>
      <w:r w:rsidR="00105D0E">
        <w:rPr>
          <w:rFonts w:ascii="Times New Roman" w:hAnsi="Times New Roman" w:cs="Times New Roman"/>
          <w:sz w:val="24"/>
          <w:szCs w:val="24"/>
        </w:rPr>
        <w:t xml:space="preserve"> och samtal så händer det då att förvaltningar kanske agerar i en riktning som politiker</w:t>
      </w:r>
      <w:r w:rsidR="0061530C">
        <w:rPr>
          <w:rFonts w:ascii="Times New Roman" w:hAnsi="Times New Roman" w:cs="Times New Roman"/>
          <w:sz w:val="24"/>
          <w:szCs w:val="24"/>
        </w:rPr>
        <w:t>na</w:t>
      </w:r>
      <w:r w:rsidR="00105D0E">
        <w:rPr>
          <w:rFonts w:ascii="Times New Roman" w:hAnsi="Times New Roman" w:cs="Times New Roman"/>
          <w:sz w:val="24"/>
          <w:szCs w:val="24"/>
        </w:rPr>
        <w:t xml:space="preserve"> inte riktigt tycker om, och då kan man ta i lite mer och då skruvar man på den där initiala organis</w:t>
      </w:r>
      <w:r w:rsidR="0098541D">
        <w:rPr>
          <w:rFonts w:ascii="Times New Roman" w:hAnsi="Times New Roman" w:cs="Times New Roman"/>
          <w:sz w:val="24"/>
          <w:szCs w:val="24"/>
        </w:rPr>
        <w:t>eringen. Man kanske byter ut en chef</w:t>
      </w:r>
      <w:r w:rsidR="0061530C">
        <w:rPr>
          <w:rFonts w:ascii="Times New Roman" w:hAnsi="Times New Roman" w:cs="Times New Roman"/>
          <w:sz w:val="24"/>
          <w:szCs w:val="24"/>
        </w:rPr>
        <w:t>, m</w:t>
      </w:r>
      <w:r w:rsidR="0098541D">
        <w:rPr>
          <w:rFonts w:ascii="Times New Roman" w:hAnsi="Times New Roman" w:cs="Times New Roman"/>
          <w:sz w:val="24"/>
          <w:szCs w:val="24"/>
        </w:rPr>
        <w:t>an kanske skriver om uppdraget</w:t>
      </w:r>
      <w:r w:rsidR="0061530C">
        <w:rPr>
          <w:rFonts w:ascii="Times New Roman" w:hAnsi="Times New Roman" w:cs="Times New Roman"/>
          <w:sz w:val="24"/>
          <w:szCs w:val="24"/>
        </w:rPr>
        <w:t>, m</w:t>
      </w:r>
      <w:r w:rsidR="0098541D">
        <w:rPr>
          <w:rFonts w:ascii="Times New Roman" w:hAnsi="Times New Roman" w:cs="Times New Roman"/>
          <w:sz w:val="24"/>
          <w:szCs w:val="24"/>
        </w:rPr>
        <w:t>an kanske ger lite tydligar</w:t>
      </w:r>
      <w:r w:rsidR="005F30CB">
        <w:rPr>
          <w:rFonts w:ascii="Times New Roman" w:hAnsi="Times New Roman" w:cs="Times New Roman"/>
          <w:sz w:val="24"/>
          <w:szCs w:val="24"/>
        </w:rPr>
        <w:t>e</w:t>
      </w:r>
      <w:r w:rsidR="0098541D">
        <w:rPr>
          <w:rFonts w:ascii="Times New Roman" w:hAnsi="Times New Roman" w:cs="Times New Roman"/>
          <w:sz w:val="24"/>
          <w:szCs w:val="24"/>
        </w:rPr>
        <w:t xml:space="preserve"> mål, eller man kan dra in peng</w:t>
      </w:r>
      <w:r w:rsidR="005F30CB">
        <w:rPr>
          <w:rFonts w:ascii="Times New Roman" w:hAnsi="Times New Roman" w:cs="Times New Roman"/>
          <w:sz w:val="24"/>
          <w:szCs w:val="24"/>
        </w:rPr>
        <w:t>a</w:t>
      </w:r>
      <w:r w:rsidR="0098541D">
        <w:rPr>
          <w:rFonts w:ascii="Times New Roman" w:hAnsi="Times New Roman" w:cs="Times New Roman"/>
          <w:sz w:val="24"/>
          <w:szCs w:val="24"/>
        </w:rPr>
        <w:t>r. Allt sånt här. Man organisera</w:t>
      </w:r>
      <w:r w:rsidR="005F30CB">
        <w:rPr>
          <w:rFonts w:ascii="Times New Roman" w:hAnsi="Times New Roman" w:cs="Times New Roman"/>
          <w:sz w:val="24"/>
          <w:szCs w:val="24"/>
        </w:rPr>
        <w:t>r</w:t>
      </w:r>
      <w:r w:rsidR="0098541D">
        <w:rPr>
          <w:rFonts w:ascii="Times New Roman" w:hAnsi="Times New Roman" w:cs="Times New Roman"/>
          <w:sz w:val="24"/>
          <w:szCs w:val="24"/>
        </w:rPr>
        <w:t xml:space="preserve"> </w:t>
      </w:r>
      <w:r w:rsidR="005F30CB">
        <w:rPr>
          <w:rFonts w:ascii="Times New Roman" w:hAnsi="Times New Roman" w:cs="Times New Roman"/>
          <w:sz w:val="24"/>
          <w:szCs w:val="24"/>
        </w:rPr>
        <w:t>alltså inte om</w:t>
      </w:r>
      <w:r w:rsidR="0061530C">
        <w:rPr>
          <w:rFonts w:ascii="Times New Roman" w:hAnsi="Times New Roman" w:cs="Times New Roman"/>
          <w:sz w:val="24"/>
          <w:szCs w:val="24"/>
        </w:rPr>
        <w:t xml:space="preserve">, </w:t>
      </w:r>
      <w:r w:rsidR="005F30CB">
        <w:rPr>
          <w:rFonts w:ascii="Times New Roman" w:hAnsi="Times New Roman" w:cs="Times New Roman"/>
          <w:sz w:val="24"/>
          <w:szCs w:val="24"/>
        </w:rPr>
        <w:t>utan man modifierar den där urspru</w:t>
      </w:r>
      <w:r w:rsidR="001650C9">
        <w:rPr>
          <w:rFonts w:ascii="Times New Roman" w:hAnsi="Times New Roman" w:cs="Times New Roman"/>
          <w:sz w:val="24"/>
          <w:szCs w:val="24"/>
        </w:rPr>
        <w:t>n</w:t>
      </w:r>
      <w:r w:rsidR="00905192">
        <w:rPr>
          <w:rFonts w:ascii="Times New Roman" w:hAnsi="Times New Roman" w:cs="Times New Roman"/>
          <w:sz w:val="24"/>
          <w:szCs w:val="24"/>
        </w:rPr>
        <w:t>g</w:t>
      </w:r>
      <w:r w:rsidR="005F30CB">
        <w:rPr>
          <w:rFonts w:ascii="Times New Roman" w:hAnsi="Times New Roman" w:cs="Times New Roman"/>
          <w:sz w:val="24"/>
          <w:szCs w:val="24"/>
        </w:rPr>
        <w:t xml:space="preserve">liga. Så det här är liksom metastyrningens </w:t>
      </w:r>
      <w:r w:rsidR="001650C9">
        <w:rPr>
          <w:rFonts w:ascii="Times New Roman" w:hAnsi="Times New Roman" w:cs="Times New Roman"/>
          <w:sz w:val="24"/>
          <w:szCs w:val="24"/>
        </w:rPr>
        <w:t>huvudkomponenter</w:t>
      </w:r>
      <w:r w:rsidR="0061530C">
        <w:rPr>
          <w:rFonts w:ascii="Times New Roman" w:hAnsi="Times New Roman" w:cs="Times New Roman"/>
          <w:sz w:val="24"/>
          <w:szCs w:val="24"/>
        </w:rPr>
        <w:t>,</w:t>
      </w:r>
      <w:r w:rsidR="001650C9">
        <w:rPr>
          <w:rFonts w:ascii="Times New Roman" w:hAnsi="Times New Roman" w:cs="Times New Roman"/>
          <w:sz w:val="24"/>
          <w:szCs w:val="24"/>
        </w:rPr>
        <w:t xml:space="preserve"> kan man säga, och det som vi säger också när vi har kommit fram med den här modellen det är att den här är ju förstås kontextberoende</w:t>
      </w:r>
      <w:r w:rsidR="001C0C19">
        <w:rPr>
          <w:rFonts w:ascii="Times New Roman" w:hAnsi="Times New Roman" w:cs="Times New Roman"/>
          <w:sz w:val="24"/>
          <w:szCs w:val="24"/>
        </w:rPr>
        <w:t>. Ä</w:t>
      </w:r>
      <w:r w:rsidR="001650C9">
        <w:rPr>
          <w:rFonts w:ascii="Times New Roman" w:hAnsi="Times New Roman" w:cs="Times New Roman"/>
          <w:sz w:val="24"/>
          <w:szCs w:val="24"/>
        </w:rPr>
        <w:t xml:space="preserve">ven fast man kan hitta de här styrformerna i många länder och på många </w:t>
      </w:r>
      <w:r w:rsidR="001C0C19">
        <w:rPr>
          <w:rFonts w:ascii="Times New Roman" w:hAnsi="Times New Roman" w:cs="Times New Roman"/>
          <w:sz w:val="24"/>
          <w:szCs w:val="24"/>
        </w:rPr>
        <w:t>politikområden så är den kontextberoende</w:t>
      </w:r>
      <w:r w:rsidR="004F24EB">
        <w:rPr>
          <w:rFonts w:ascii="Times New Roman" w:hAnsi="Times New Roman" w:cs="Times New Roman"/>
          <w:sz w:val="24"/>
          <w:szCs w:val="24"/>
        </w:rPr>
        <w:t>, och för svensk del</w:t>
      </w:r>
      <w:r w:rsidR="007D5493">
        <w:rPr>
          <w:rFonts w:ascii="Times New Roman" w:hAnsi="Times New Roman" w:cs="Times New Roman"/>
          <w:sz w:val="24"/>
          <w:szCs w:val="24"/>
        </w:rPr>
        <w:t>, e</w:t>
      </w:r>
      <w:r w:rsidR="004F24EB">
        <w:rPr>
          <w:rFonts w:ascii="Times New Roman" w:hAnsi="Times New Roman" w:cs="Times New Roman"/>
          <w:sz w:val="24"/>
          <w:szCs w:val="24"/>
        </w:rPr>
        <w:t>ller för alla länders del ska jag säga, så är det vi kallar för förvaltningskontraktet väldigt viktigt för att förstå. Förvaltningskontraktet kan definieras på det här sätte</w:t>
      </w:r>
      <w:r w:rsidR="007D5493">
        <w:rPr>
          <w:rFonts w:ascii="Times New Roman" w:hAnsi="Times New Roman" w:cs="Times New Roman"/>
          <w:sz w:val="24"/>
          <w:szCs w:val="24"/>
        </w:rPr>
        <w:t>t</w:t>
      </w:r>
      <w:r w:rsidR="004F24EB">
        <w:rPr>
          <w:rFonts w:ascii="Times New Roman" w:hAnsi="Times New Roman" w:cs="Times New Roman"/>
          <w:sz w:val="24"/>
          <w:szCs w:val="24"/>
        </w:rPr>
        <w:t xml:space="preserve">: </w:t>
      </w:r>
      <w:r w:rsidR="00362738">
        <w:rPr>
          <w:rFonts w:ascii="Times New Roman" w:hAnsi="Times New Roman" w:cs="Times New Roman"/>
          <w:sz w:val="24"/>
          <w:szCs w:val="24"/>
        </w:rPr>
        <w:t xml:space="preserve">”Det är en uppsättning historiskt framvuxna normer om hur det politiska beter sig mot förvaltningen och hur förvaltningen ska bete sig mot politikerna för att den här relationen ska präglas av tillit och förtroende.” Och i Sverige har vi, fick vi läsa på DN debatt i dag, ni som har hunnit med det, väldigt hög </w:t>
      </w:r>
      <w:r w:rsidR="005D103E">
        <w:rPr>
          <w:rFonts w:ascii="Times New Roman" w:hAnsi="Times New Roman" w:cs="Times New Roman"/>
          <w:sz w:val="24"/>
          <w:szCs w:val="24"/>
        </w:rPr>
        <w:t xml:space="preserve">grad av förtroende, och det är väldigt viktigt det här förtroendet och den här tilliten. Det gör alltså att svenska regeringar kan lita på att förvaltningar anstränger sig att </w:t>
      </w:r>
      <w:r w:rsidR="00637098">
        <w:rPr>
          <w:rFonts w:ascii="Times New Roman" w:hAnsi="Times New Roman" w:cs="Times New Roman"/>
          <w:sz w:val="24"/>
          <w:szCs w:val="24"/>
        </w:rPr>
        <w:t>antecipera</w:t>
      </w:r>
      <w:r w:rsidR="005D103E">
        <w:rPr>
          <w:rFonts w:ascii="Times New Roman" w:hAnsi="Times New Roman" w:cs="Times New Roman"/>
          <w:sz w:val="24"/>
          <w:szCs w:val="24"/>
        </w:rPr>
        <w:t xml:space="preserve">, de kan lita på att frågor </w:t>
      </w:r>
      <w:r w:rsidR="007D5493">
        <w:rPr>
          <w:rFonts w:ascii="Times New Roman" w:hAnsi="Times New Roman" w:cs="Times New Roman"/>
          <w:sz w:val="24"/>
          <w:szCs w:val="24"/>
        </w:rPr>
        <w:t>hissas</w:t>
      </w:r>
      <w:r w:rsidR="005D103E">
        <w:rPr>
          <w:rFonts w:ascii="Times New Roman" w:hAnsi="Times New Roman" w:cs="Times New Roman"/>
          <w:sz w:val="24"/>
          <w:szCs w:val="24"/>
        </w:rPr>
        <w:t xml:space="preserve"> </w:t>
      </w:r>
      <w:r w:rsidR="005D103E">
        <w:rPr>
          <w:rFonts w:ascii="Times New Roman" w:hAnsi="Times New Roman" w:cs="Times New Roman"/>
          <w:sz w:val="24"/>
          <w:szCs w:val="24"/>
        </w:rPr>
        <w:lastRenderedPageBreak/>
        <w:t xml:space="preserve">när det </w:t>
      </w:r>
      <w:r w:rsidR="007A5A13">
        <w:rPr>
          <w:rFonts w:ascii="Times New Roman" w:hAnsi="Times New Roman" w:cs="Times New Roman"/>
          <w:sz w:val="24"/>
          <w:szCs w:val="24"/>
        </w:rPr>
        <w:t>behövs</w:t>
      </w:r>
      <w:r w:rsidR="007D5493">
        <w:rPr>
          <w:rFonts w:ascii="Times New Roman" w:hAnsi="Times New Roman" w:cs="Times New Roman"/>
          <w:sz w:val="24"/>
          <w:szCs w:val="24"/>
        </w:rPr>
        <w:t>, d</w:t>
      </w:r>
      <w:r w:rsidR="007A5A13">
        <w:rPr>
          <w:rFonts w:ascii="Times New Roman" w:hAnsi="Times New Roman" w:cs="Times New Roman"/>
          <w:sz w:val="24"/>
          <w:szCs w:val="24"/>
        </w:rPr>
        <w:t>e kan lite på att förvaltningar kallar dem till samtal när så behövs, och så. Ja,</w:t>
      </w:r>
      <w:r w:rsidR="00295FD8">
        <w:rPr>
          <w:rFonts w:ascii="Times New Roman" w:hAnsi="Times New Roman" w:cs="Times New Roman"/>
          <w:sz w:val="24"/>
          <w:szCs w:val="24"/>
        </w:rPr>
        <w:t xml:space="preserve"> så att en del av den </w:t>
      </w:r>
      <w:r w:rsidR="007D5493">
        <w:rPr>
          <w:rFonts w:ascii="Times New Roman" w:hAnsi="Times New Roman" w:cs="Times New Roman"/>
          <w:sz w:val="24"/>
          <w:szCs w:val="24"/>
        </w:rPr>
        <w:t>h</w:t>
      </w:r>
      <w:r w:rsidR="00295FD8">
        <w:rPr>
          <w:rFonts w:ascii="Times New Roman" w:hAnsi="Times New Roman" w:cs="Times New Roman"/>
          <w:sz w:val="24"/>
          <w:szCs w:val="24"/>
        </w:rPr>
        <w:t>är boken handlar också om att gifta samman då den här modellen om metastyrning med litteraturen om förvaltningskontrakt</w:t>
      </w:r>
      <w:r w:rsidR="002843A9">
        <w:rPr>
          <w:rFonts w:ascii="Times New Roman" w:hAnsi="Times New Roman" w:cs="Times New Roman"/>
          <w:sz w:val="24"/>
          <w:szCs w:val="24"/>
        </w:rPr>
        <w:t>. F</w:t>
      </w:r>
      <w:r w:rsidR="00DD1C15">
        <w:rPr>
          <w:rFonts w:ascii="Times New Roman" w:hAnsi="Times New Roman" w:cs="Times New Roman"/>
          <w:sz w:val="24"/>
          <w:szCs w:val="24"/>
        </w:rPr>
        <w:t>ör det vill jag veta mer om, det är ju hur de där normerna där ser ut</w:t>
      </w:r>
      <w:r w:rsidR="002843A9">
        <w:rPr>
          <w:rFonts w:ascii="Times New Roman" w:hAnsi="Times New Roman" w:cs="Times New Roman"/>
          <w:sz w:val="24"/>
          <w:szCs w:val="24"/>
        </w:rPr>
        <w:t xml:space="preserve"> l</w:t>
      </w:r>
      <w:r w:rsidR="002E4D94">
        <w:rPr>
          <w:rFonts w:ascii="Times New Roman" w:hAnsi="Times New Roman" w:cs="Times New Roman"/>
          <w:sz w:val="24"/>
          <w:szCs w:val="24"/>
        </w:rPr>
        <w:t>ite mer precist</w:t>
      </w:r>
      <w:r w:rsidR="002843A9">
        <w:rPr>
          <w:rFonts w:ascii="Times New Roman" w:hAnsi="Times New Roman" w:cs="Times New Roman"/>
          <w:sz w:val="24"/>
          <w:szCs w:val="24"/>
        </w:rPr>
        <w:t>. D</w:t>
      </w:r>
      <w:r w:rsidR="002E4D94">
        <w:rPr>
          <w:rFonts w:ascii="Times New Roman" w:hAnsi="Times New Roman" w:cs="Times New Roman"/>
          <w:sz w:val="24"/>
          <w:szCs w:val="24"/>
        </w:rPr>
        <w:t>et är ett ganska abstrakt begrepp, och vad är det då för normer man måste leva upp till för att få det där förtroendet? Och d</w:t>
      </w:r>
      <w:r w:rsidR="00597FB1">
        <w:rPr>
          <w:rFonts w:ascii="Times New Roman" w:hAnsi="Times New Roman" w:cs="Times New Roman"/>
          <w:sz w:val="24"/>
          <w:szCs w:val="24"/>
        </w:rPr>
        <w:t>et leder oss in på fallet då</w:t>
      </w:r>
      <w:r w:rsidR="002843A9">
        <w:rPr>
          <w:rFonts w:ascii="Times New Roman" w:hAnsi="Times New Roman" w:cs="Times New Roman"/>
          <w:sz w:val="24"/>
          <w:szCs w:val="24"/>
        </w:rPr>
        <w:t>. R</w:t>
      </w:r>
      <w:r w:rsidR="00597FB1">
        <w:rPr>
          <w:rFonts w:ascii="Times New Roman" w:hAnsi="Times New Roman" w:cs="Times New Roman"/>
          <w:sz w:val="24"/>
          <w:szCs w:val="24"/>
        </w:rPr>
        <w:t>esultatagendan</w:t>
      </w:r>
      <w:r w:rsidR="002843A9">
        <w:rPr>
          <w:rFonts w:ascii="Times New Roman" w:hAnsi="Times New Roman" w:cs="Times New Roman"/>
          <w:sz w:val="24"/>
          <w:szCs w:val="24"/>
        </w:rPr>
        <w:t xml:space="preserve">, </w:t>
      </w:r>
      <w:r w:rsidR="00597FB1">
        <w:rPr>
          <w:rFonts w:ascii="Times New Roman" w:hAnsi="Times New Roman" w:cs="Times New Roman"/>
          <w:sz w:val="24"/>
          <w:szCs w:val="24"/>
        </w:rPr>
        <w:t>vet de flesta här inne</w:t>
      </w:r>
      <w:r w:rsidR="002843A9">
        <w:rPr>
          <w:rFonts w:ascii="Times New Roman" w:hAnsi="Times New Roman" w:cs="Times New Roman"/>
          <w:sz w:val="24"/>
          <w:szCs w:val="24"/>
        </w:rPr>
        <w:t xml:space="preserve">, </w:t>
      </w:r>
      <w:r w:rsidR="00597FB1">
        <w:rPr>
          <w:rFonts w:ascii="Times New Roman" w:hAnsi="Times New Roman" w:cs="Times New Roman"/>
          <w:sz w:val="24"/>
          <w:szCs w:val="24"/>
        </w:rPr>
        <w:t>att det handlade ju om att svenskt bistånd skulle redovisas på ett bättre sätt kan man säga, men det som utmärker det här fallet</w:t>
      </w:r>
      <w:r w:rsidR="006830DE">
        <w:rPr>
          <w:rFonts w:ascii="Times New Roman" w:hAnsi="Times New Roman" w:cs="Times New Roman"/>
          <w:sz w:val="24"/>
          <w:szCs w:val="24"/>
        </w:rPr>
        <w:t xml:space="preserve"> ur </w:t>
      </w:r>
      <w:r w:rsidR="00597FB1">
        <w:rPr>
          <w:rFonts w:ascii="Times New Roman" w:hAnsi="Times New Roman" w:cs="Times New Roman"/>
          <w:sz w:val="24"/>
          <w:szCs w:val="24"/>
        </w:rPr>
        <w:t>ett styrningsperspektiv</w:t>
      </w:r>
      <w:r w:rsidR="00452D48">
        <w:rPr>
          <w:rFonts w:ascii="Times New Roman" w:hAnsi="Times New Roman" w:cs="Times New Roman"/>
          <w:sz w:val="24"/>
          <w:szCs w:val="24"/>
        </w:rPr>
        <w:t xml:space="preserve"> och metastyrningsperspektiv, är att det väldigt snabbt uppstod ganska omfattande konflikter mellan politik och förvaltning</w:t>
      </w:r>
      <w:r w:rsidR="006830DE">
        <w:rPr>
          <w:rFonts w:ascii="Times New Roman" w:hAnsi="Times New Roman" w:cs="Times New Roman"/>
          <w:sz w:val="24"/>
          <w:szCs w:val="24"/>
        </w:rPr>
        <w:t>, det gör</w:t>
      </w:r>
      <w:r w:rsidR="00452D48">
        <w:rPr>
          <w:rFonts w:ascii="Times New Roman" w:hAnsi="Times New Roman" w:cs="Times New Roman"/>
          <w:sz w:val="24"/>
          <w:szCs w:val="24"/>
        </w:rPr>
        <w:t xml:space="preserve"> att det passar väldigt bra som fall, för att normer är ju per definition obeslutade och osynliga</w:t>
      </w:r>
      <w:r w:rsidR="00E74E02">
        <w:rPr>
          <w:rFonts w:ascii="Times New Roman" w:hAnsi="Times New Roman" w:cs="Times New Roman"/>
          <w:sz w:val="24"/>
          <w:szCs w:val="24"/>
        </w:rPr>
        <w:t>, icke-nedtecknade</w:t>
      </w:r>
      <w:r w:rsidR="006830DE">
        <w:rPr>
          <w:rFonts w:ascii="Times New Roman" w:hAnsi="Times New Roman" w:cs="Times New Roman"/>
          <w:sz w:val="24"/>
          <w:szCs w:val="24"/>
        </w:rPr>
        <w:t>, d</w:t>
      </w:r>
      <w:r w:rsidR="00E74E02">
        <w:rPr>
          <w:rFonts w:ascii="Times New Roman" w:hAnsi="Times New Roman" w:cs="Times New Roman"/>
          <w:sz w:val="24"/>
          <w:szCs w:val="24"/>
        </w:rPr>
        <w:t xml:space="preserve">ärför svåra att se när de fungerar. Normer upptäcker man när de bryts, och därför valdes det här fallet just för att komma åt förvaltningskontraktet och analysera det som hände utifrån det. </w:t>
      </w:r>
      <w:r w:rsidR="00F2133F">
        <w:rPr>
          <w:rFonts w:ascii="Times New Roman" w:hAnsi="Times New Roman" w:cs="Times New Roman"/>
          <w:sz w:val="24"/>
          <w:szCs w:val="24"/>
        </w:rPr>
        <w:t>Så kan man väl säga är ingången på det här</w:t>
      </w:r>
      <w:r w:rsidR="008B5FA0">
        <w:rPr>
          <w:rFonts w:ascii="Times New Roman" w:hAnsi="Times New Roman" w:cs="Times New Roman"/>
          <w:sz w:val="24"/>
          <w:szCs w:val="24"/>
        </w:rPr>
        <w:t>. O</w:t>
      </w:r>
      <w:r w:rsidR="00F2133F">
        <w:rPr>
          <w:rFonts w:ascii="Times New Roman" w:hAnsi="Times New Roman" w:cs="Times New Roman"/>
          <w:sz w:val="24"/>
          <w:szCs w:val="24"/>
        </w:rPr>
        <w:t>ch resultatet då? Ja, det finns flera resultat, men naturligtvis handlar det väldigt mycket om förvaltningskontraket, och då kan man säga att jag har då tagit hjälp av, eller utgått från en</w:t>
      </w:r>
      <w:r w:rsidR="00572CBB">
        <w:rPr>
          <w:rFonts w:ascii="Times New Roman" w:hAnsi="Times New Roman" w:cs="Times New Roman"/>
          <w:sz w:val="24"/>
          <w:szCs w:val="24"/>
        </w:rPr>
        <w:t xml:space="preserve"> avhandling som har skrivits här vid Stockholms universitet, skriven av </w:t>
      </w:r>
      <w:r w:rsidR="00D662E6">
        <w:rPr>
          <w:rFonts w:ascii="Times New Roman" w:hAnsi="Times New Roman" w:cs="Times New Roman"/>
          <w:sz w:val="24"/>
          <w:szCs w:val="24"/>
        </w:rPr>
        <w:t>C</w:t>
      </w:r>
      <w:r w:rsidR="00572CBB">
        <w:rPr>
          <w:rFonts w:ascii="Times New Roman" w:hAnsi="Times New Roman" w:cs="Times New Roman"/>
          <w:sz w:val="24"/>
          <w:szCs w:val="24"/>
        </w:rPr>
        <w:t>ajsa N</w:t>
      </w:r>
      <w:r w:rsidR="00D662E6">
        <w:rPr>
          <w:rFonts w:ascii="Times New Roman" w:hAnsi="Times New Roman" w:cs="Times New Roman"/>
          <w:sz w:val="24"/>
          <w:szCs w:val="24"/>
        </w:rPr>
        <w:t>i</w:t>
      </w:r>
      <w:r w:rsidR="00572CBB">
        <w:rPr>
          <w:rFonts w:ascii="Times New Roman" w:hAnsi="Times New Roman" w:cs="Times New Roman"/>
          <w:sz w:val="24"/>
          <w:szCs w:val="24"/>
        </w:rPr>
        <w:t>ema</w:t>
      </w:r>
      <w:r w:rsidR="00913706">
        <w:rPr>
          <w:rFonts w:ascii="Times New Roman" w:hAnsi="Times New Roman" w:cs="Times New Roman"/>
          <w:sz w:val="24"/>
          <w:szCs w:val="24"/>
        </w:rPr>
        <w:t>n</w:t>
      </w:r>
      <w:r w:rsidR="00572CBB">
        <w:rPr>
          <w:rFonts w:ascii="Times New Roman" w:hAnsi="Times New Roman" w:cs="Times New Roman"/>
          <w:sz w:val="24"/>
          <w:szCs w:val="24"/>
        </w:rPr>
        <w:t>n, som då har lanserat en idé om hur det här förvaltningskontraktet ser ut lite mer precist</w:t>
      </w:r>
      <w:r w:rsidR="00B32015">
        <w:rPr>
          <w:rFonts w:ascii="Times New Roman" w:hAnsi="Times New Roman" w:cs="Times New Roman"/>
          <w:sz w:val="24"/>
          <w:szCs w:val="24"/>
        </w:rPr>
        <w:t>. O</w:t>
      </w:r>
      <w:r w:rsidR="00572CBB">
        <w:rPr>
          <w:rFonts w:ascii="Times New Roman" w:hAnsi="Times New Roman" w:cs="Times New Roman"/>
          <w:sz w:val="24"/>
          <w:szCs w:val="24"/>
        </w:rPr>
        <w:t>ch hon lyfte</w:t>
      </w:r>
      <w:r w:rsidR="00B32015">
        <w:rPr>
          <w:rFonts w:ascii="Times New Roman" w:hAnsi="Times New Roman" w:cs="Times New Roman"/>
          <w:sz w:val="24"/>
          <w:szCs w:val="24"/>
        </w:rPr>
        <w:t xml:space="preserve"> </w:t>
      </w:r>
      <w:r w:rsidR="00572CBB">
        <w:rPr>
          <w:rFonts w:ascii="Times New Roman" w:hAnsi="Times New Roman" w:cs="Times New Roman"/>
          <w:sz w:val="24"/>
          <w:szCs w:val="24"/>
        </w:rPr>
        <w:t>då fram att för politikernas del</w:t>
      </w:r>
      <w:r w:rsidR="00913706">
        <w:rPr>
          <w:rFonts w:ascii="Times New Roman" w:hAnsi="Times New Roman" w:cs="Times New Roman"/>
          <w:sz w:val="24"/>
          <w:szCs w:val="24"/>
        </w:rPr>
        <w:t xml:space="preserve"> så måste man leva upp till tre grundnormer för att behålla förvaltningens förtroende. Den första handlar om att man måste respektera förvaltningens expertis</w:t>
      </w:r>
      <w:r w:rsidR="009F1F28">
        <w:rPr>
          <w:rFonts w:ascii="Times New Roman" w:hAnsi="Times New Roman" w:cs="Times New Roman"/>
          <w:sz w:val="24"/>
          <w:szCs w:val="24"/>
        </w:rPr>
        <w:t>, och den handlar då om att politikerna förväntas involvera förvaltningen i arbetet med att utforma det närmare innehållet i de här ganska vaga visionerna som man ofta har</w:t>
      </w:r>
      <w:r w:rsidR="00B32015">
        <w:rPr>
          <w:rFonts w:ascii="Times New Roman" w:hAnsi="Times New Roman" w:cs="Times New Roman"/>
          <w:sz w:val="24"/>
          <w:szCs w:val="24"/>
        </w:rPr>
        <w:t>, som resultaten</w:t>
      </w:r>
      <w:r w:rsidR="009F1F28">
        <w:rPr>
          <w:rFonts w:ascii="Times New Roman" w:hAnsi="Times New Roman" w:cs="Times New Roman"/>
          <w:sz w:val="24"/>
          <w:szCs w:val="24"/>
        </w:rPr>
        <w:t xml:space="preserve"> kan ha varit från början, och som </w:t>
      </w:r>
      <w:r w:rsidR="002D1FC9">
        <w:rPr>
          <w:rFonts w:ascii="Times New Roman" w:hAnsi="Times New Roman" w:cs="Times New Roman"/>
          <w:sz w:val="24"/>
          <w:szCs w:val="24"/>
        </w:rPr>
        <w:t>T</w:t>
      </w:r>
      <w:r w:rsidR="009F1F28">
        <w:rPr>
          <w:rFonts w:ascii="Times New Roman" w:hAnsi="Times New Roman" w:cs="Times New Roman"/>
          <w:sz w:val="24"/>
          <w:szCs w:val="24"/>
        </w:rPr>
        <w:t>il</w:t>
      </w:r>
      <w:r w:rsidR="002D1FC9">
        <w:rPr>
          <w:rFonts w:ascii="Times New Roman" w:hAnsi="Times New Roman" w:cs="Times New Roman"/>
          <w:sz w:val="24"/>
          <w:szCs w:val="24"/>
        </w:rPr>
        <w:t>litsreformen var från början, och som Nollvisionen var från början</w:t>
      </w:r>
      <w:r w:rsidR="0050322E">
        <w:rPr>
          <w:rFonts w:ascii="Times New Roman" w:hAnsi="Times New Roman" w:cs="Times New Roman"/>
          <w:sz w:val="24"/>
          <w:szCs w:val="24"/>
        </w:rPr>
        <w:t>. D</w:t>
      </w:r>
      <w:r w:rsidR="002D1FC9">
        <w:rPr>
          <w:rFonts w:ascii="Times New Roman" w:hAnsi="Times New Roman" w:cs="Times New Roman"/>
          <w:sz w:val="24"/>
          <w:szCs w:val="24"/>
        </w:rPr>
        <w:t xml:space="preserve">et är ju liksom inget innehåll från början utan man kommer fram, efterhand, till vad det där kan vara, och man vill </w:t>
      </w:r>
      <w:r w:rsidR="008A02BF">
        <w:rPr>
          <w:rFonts w:ascii="Times New Roman" w:hAnsi="Times New Roman" w:cs="Times New Roman"/>
          <w:sz w:val="24"/>
          <w:szCs w:val="24"/>
        </w:rPr>
        <w:t>bli involverad inte bara för att man allmänt ogillar att ställas åt sidan, utan för att man anser att man tillför reformarbetet nödvändig expertis</w:t>
      </w:r>
      <w:r w:rsidR="00B32015">
        <w:rPr>
          <w:rFonts w:ascii="Times New Roman" w:hAnsi="Times New Roman" w:cs="Times New Roman"/>
          <w:sz w:val="24"/>
          <w:szCs w:val="24"/>
        </w:rPr>
        <w:t xml:space="preserve"> </w:t>
      </w:r>
      <w:r w:rsidR="008A02BF">
        <w:rPr>
          <w:rFonts w:ascii="Times New Roman" w:hAnsi="Times New Roman" w:cs="Times New Roman"/>
          <w:sz w:val="24"/>
          <w:szCs w:val="24"/>
        </w:rPr>
        <w:t xml:space="preserve">samtidigt som förvaltningens förståelse för den här reformen ökar </w:t>
      </w:r>
      <w:r w:rsidR="00B32015">
        <w:rPr>
          <w:rFonts w:ascii="Times New Roman" w:hAnsi="Times New Roman" w:cs="Times New Roman"/>
          <w:sz w:val="24"/>
          <w:szCs w:val="24"/>
        </w:rPr>
        <w:t xml:space="preserve">då </w:t>
      </w:r>
      <w:r w:rsidR="008A02BF">
        <w:rPr>
          <w:rFonts w:ascii="Times New Roman" w:hAnsi="Times New Roman" w:cs="Times New Roman"/>
          <w:sz w:val="24"/>
          <w:szCs w:val="24"/>
        </w:rPr>
        <w:t>när man blir involverad</w:t>
      </w:r>
      <w:r w:rsidR="00E9780B">
        <w:rPr>
          <w:rFonts w:ascii="Times New Roman" w:hAnsi="Times New Roman" w:cs="Times New Roman"/>
          <w:sz w:val="24"/>
          <w:szCs w:val="24"/>
        </w:rPr>
        <w:t>, o</w:t>
      </w:r>
      <w:r w:rsidR="008A02BF">
        <w:rPr>
          <w:rFonts w:ascii="Times New Roman" w:hAnsi="Times New Roman" w:cs="Times New Roman"/>
          <w:sz w:val="24"/>
          <w:szCs w:val="24"/>
        </w:rPr>
        <w:t>ch det underlättar ju genomförandet.</w:t>
      </w:r>
      <w:r w:rsidR="00E9780B">
        <w:rPr>
          <w:rFonts w:ascii="Times New Roman" w:hAnsi="Times New Roman" w:cs="Times New Roman"/>
          <w:sz w:val="24"/>
          <w:szCs w:val="24"/>
        </w:rPr>
        <w:t xml:space="preserve"> </w:t>
      </w:r>
      <w:r w:rsidR="00F5071F">
        <w:rPr>
          <w:rFonts w:ascii="Times New Roman" w:hAnsi="Times New Roman" w:cs="Times New Roman"/>
          <w:sz w:val="24"/>
          <w:szCs w:val="24"/>
        </w:rPr>
        <w:t>Och i fallet med resultatagendan så uppfattade förvaltningen att arbete</w:t>
      </w:r>
      <w:r w:rsidR="0000394C">
        <w:rPr>
          <w:rFonts w:ascii="Times New Roman" w:hAnsi="Times New Roman" w:cs="Times New Roman"/>
          <w:sz w:val="24"/>
          <w:szCs w:val="24"/>
        </w:rPr>
        <w:t>t</w:t>
      </w:r>
      <w:r w:rsidR="00F5071F">
        <w:rPr>
          <w:rFonts w:ascii="Times New Roman" w:hAnsi="Times New Roman" w:cs="Times New Roman"/>
          <w:sz w:val="24"/>
          <w:szCs w:val="24"/>
        </w:rPr>
        <w:t xml:space="preserve"> med reformen kom att ledas alldeles för centralt</w:t>
      </w:r>
      <w:r w:rsidR="001F3BD4">
        <w:rPr>
          <w:rFonts w:ascii="Times New Roman" w:hAnsi="Times New Roman" w:cs="Times New Roman"/>
          <w:sz w:val="24"/>
          <w:szCs w:val="24"/>
        </w:rPr>
        <w:t xml:space="preserve">, och alldeles för slutet, och att dess expertis och mångåriga erfarenhet inte kom till användning när reformen skulle få sitt innehåll. Den andra normen som man måste leva upp till enligt förvaltningskontraktet är </w:t>
      </w:r>
      <w:r w:rsidR="00BB2317">
        <w:rPr>
          <w:rFonts w:ascii="Times New Roman" w:hAnsi="Times New Roman" w:cs="Times New Roman"/>
          <w:sz w:val="24"/>
          <w:szCs w:val="24"/>
        </w:rPr>
        <w:t>att politikerna måste agera realistiskt och finnas till hands för förvaltningen</w:t>
      </w:r>
      <w:r w:rsidR="0000394C">
        <w:rPr>
          <w:rFonts w:ascii="Times New Roman" w:hAnsi="Times New Roman" w:cs="Times New Roman"/>
          <w:sz w:val="24"/>
          <w:szCs w:val="24"/>
        </w:rPr>
        <w:t xml:space="preserve">. </w:t>
      </w:r>
      <w:r w:rsidR="0000394C">
        <w:rPr>
          <w:rFonts w:ascii="Times New Roman" w:hAnsi="Times New Roman" w:cs="Times New Roman"/>
          <w:sz w:val="24"/>
          <w:szCs w:val="24"/>
        </w:rPr>
        <w:lastRenderedPageBreak/>
        <w:t>D</w:t>
      </w:r>
      <w:r w:rsidR="00BB2317">
        <w:rPr>
          <w:rFonts w:ascii="Times New Roman" w:hAnsi="Times New Roman" w:cs="Times New Roman"/>
          <w:sz w:val="24"/>
          <w:szCs w:val="24"/>
        </w:rPr>
        <w:t>et handlar ju om att skapa goda kommunikationskanaler mellan politiker och förvaltning</w:t>
      </w:r>
      <w:r w:rsidR="004306B2">
        <w:rPr>
          <w:rFonts w:ascii="Times New Roman" w:hAnsi="Times New Roman" w:cs="Times New Roman"/>
          <w:sz w:val="24"/>
          <w:szCs w:val="24"/>
        </w:rPr>
        <w:t>. Och där det finns utrymme att löpande diskutera beslut och åtgärder som efterhand vidtas</w:t>
      </w:r>
      <w:r w:rsidR="0000394C">
        <w:rPr>
          <w:rFonts w:ascii="Times New Roman" w:hAnsi="Times New Roman" w:cs="Times New Roman"/>
          <w:sz w:val="24"/>
          <w:szCs w:val="24"/>
        </w:rPr>
        <w:t xml:space="preserve"> </w:t>
      </w:r>
      <w:r w:rsidR="004306B2">
        <w:rPr>
          <w:rFonts w:ascii="Times New Roman" w:hAnsi="Times New Roman" w:cs="Times New Roman"/>
          <w:sz w:val="24"/>
          <w:szCs w:val="24"/>
        </w:rPr>
        <w:t>för att realisera då den här reformen</w:t>
      </w:r>
      <w:r w:rsidR="003201A0">
        <w:rPr>
          <w:rFonts w:ascii="Times New Roman" w:hAnsi="Times New Roman" w:cs="Times New Roman"/>
          <w:sz w:val="24"/>
          <w:szCs w:val="24"/>
        </w:rPr>
        <w:t xml:space="preserve">, och där det också finns beredskap att i öppna samtal justera de här besluten och åtgärderna allt eftersom erfarenhet vinns om hur det fungerar i praktiken. Och den här kunskapen finns ju oftast i hög grad på förvaltningsnivå, och i det här fallet som jag har studerat </w:t>
      </w:r>
      <w:r w:rsidR="00186834">
        <w:rPr>
          <w:rFonts w:ascii="Times New Roman" w:hAnsi="Times New Roman" w:cs="Times New Roman"/>
          <w:sz w:val="24"/>
          <w:szCs w:val="24"/>
        </w:rPr>
        <w:t xml:space="preserve">då </w:t>
      </w:r>
      <w:r w:rsidR="003201A0">
        <w:rPr>
          <w:rFonts w:ascii="Times New Roman" w:hAnsi="Times New Roman" w:cs="Times New Roman"/>
          <w:sz w:val="24"/>
          <w:szCs w:val="24"/>
        </w:rPr>
        <w:t>så upplevde förvaltningen inte riktigt att det var på det sättet, utan man menade att locket lades på</w:t>
      </w:r>
      <w:r w:rsidR="00406434">
        <w:rPr>
          <w:rFonts w:ascii="Times New Roman" w:hAnsi="Times New Roman" w:cs="Times New Roman"/>
          <w:sz w:val="24"/>
          <w:szCs w:val="24"/>
        </w:rPr>
        <w:t xml:space="preserve"> n</w:t>
      </w:r>
      <w:r w:rsidR="003201A0">
        <w:rPr>
          <w:rFonts w:ascii="Times New Roman" w:hAnsi="Times New Roman" w:cs="Times New Roman"/>
          <w:sz w:val="24"/>
          <w:szCs w:val="24"/>
        </w:rPr>
        <w:t xml:space="preserve">är förvaltningen </w:t>
      </w:r>
      <w:r w:rsidR="00406434">
        <w:rPr>
          <w:rFonts w:ascii="Times New Roman" w:hAnsi="Times New Roman" w:cs="Times New Roman"/>
          <w:sz w:val="24"/>
          <w:szCs w:val="24"/>
        </w:rPr>
        <w:t>förde</w:t>
      </w:r>
      <w:r w:rsidR="00186834">
        <w:rPr>
          <w:rFonts w:ascii="Times New Roman" w:hAnsi="Times New Roman" w:cs="Times New Roman"/>
          <w:sz w:val="24"/>
          <w:szCs w:val="24"/>
        </w:rPr>
        <w:t>s</w:t>
      </w:r>
      <w:r w:rsidR="003201A0">
        <w:rPr>
          <w:rFonts w:ascii="Times New Roman" w:hAnsi="Times New Roman" w:cs="Times New Roman"/>
          <w:sz w:val="24"/>
          <w:szCs w:val="24"/>
        </w:rPr>
        <w:t xml:space="preserve"> fram argument om varför olika beslut och åtgärder var problematiska</w:t>
      </w:r>
      <w:r w:rsidR="00406434">
        <w:rPr>
          <w:rFonts w:ascii="Times New Roman" w:hAnsi="Times New Roman" w:cs="Times New Roman"/>
          <w:sz w:val="24"/>
          <w:szCs w:val="24"/>
        </w:rPr>
        <w:t>. Det saknades konstruktiva och sakliga</w:t>
      </w:r>
      <w:r w:rsidR="00215E63">
        <w:rPr>
          <w:rFonts w:ascii="Times New Roman" w:hAnsi="Times New Roman" w:cs="Times New Roman"/>
          <w:sz w:val="24"/>
          <w:szCs w:val="24"/>
        </w:rPr>
        <w:t xml:space="preserve"> samtal om hur den här visionen om resultatagendan kunde realiseras på bästa sätt</w:t>
      </w:r>
      <w:r w:rsidR="00186834">
        <w:rPr>
          <w:rFonts w:ascii="Times New Roman" w:hAnsi="Times New Roman" w:cs="Times New Roman"/>
          <w:sz w:val="24"/>
          <w:szCs w:val="24"/>
        </w:rPr>
        <w:t xml:space="preserve"> </w:t>
      </w:r>
      <w:r w:rsidR="00215E63">
        <w:rPr>
          <w:rFonts w:ascii="Times New Roman" w:hAnsi="Times New Roman" w:cs="Times New Roman"/>
          <w:sz w:val="24"/>
          <w:szCs w:val="24"/>
        </w:rPr>
        <w:t>där erfarenheter togs till vara</w:t>
      </w:r>
      <w:r w:rsidR="00186834">
        <w:rPr>
          <w:rFonts w:ascii="Times New Roman" w:hAnsi="Times New Roman" w:cs="Times New Roman"/>
          <w:sz w:val="24"/>
          <w:szCs w:val="24"/>
        </w:rPr>
        <w:t xml:space="preserve">, i </w:t>
      </w:r>
      <w:r w:rsidR="00215E63">
        <w:rPr>
          <w:rFonts w:ascii="Times New Roman" w:hAnsi="Times New Roman" w:cs="Times New Roman"/>
          <w:sz w:val="24"/>
          <w:szCs w:val="24"/>
        </w:rPr>
        <w:t>stället upplevde förvaltningen att ledningen försökte driva igenom reformen efter egna idéer och genom en ganska sträng och hierarkisk ordning.</w:t>
      </w:r>
      <w:r w:rsidR="00A47BFB">
        <w:rPr>
          <w:rFonts w:ascii="Times New Roman" w:hAnsi="Times New Roman" w:cs="Times New Roman"/>
          <w:sz w:val="24"/>
          <w:szCs w:val="24"/>
        </w:rPr>
        <w:t xml:space="preserve"> Den tredje normen som Cajsa Niemann </w:t>
      </w:r>
      <w:r w:rsidR="00186834">
        <w:rPr>
          <w:rFonts w:ascii="Times New Roman" w:hAnsi="Times New Roman" w:cs="Times New Roman"/>
          <w:sz w:val="24"/>
          <w:szCs w:val="24"/>
        </w:rPr>
        <w:t xml:space="preserve">då </w:t>
      </w:r>
      <w:r w:rsidR="00A47BFB">
        <w:rPr>
          <w:rFonts w:ascii="Times New Roman" w:hAnsi="Times New Roman" w:cs="Times New Roman"/>
          <w:sz w:val="24"/>
          <w:szCs w:val="24"/>
        </w:rPr>
        <w:t>lyfte fram är att politiker</w:t>
      </w:r>
      <w:r w:rsidR="007C043F">
        <w:rPr>
          <w:rFonts w:ascii="Times New Roman" w:hAnsi="Times New Roman" w:cs="Times New Roman"/>
          <w:sz w:val="24"/>
          <w:szCs w:val="24"/>
        </w:rPr>
        <w:t xml:space="preserve"> aldrig får skylla ifrån sig på förvaltningen, den handlar alltså om att politikerna förutsätts ta ansvar utåt för verksamheten</w:t>
      </w:r>
      <w:r w:rsidR="00811F5F">
        <w:rPr>
          <w:rFonts w:ascii="Times New Roman" w:hAnsi="Times New Roman" w:cs="Times New Roman"/>
          <w:sz w:val="24"/>
          <w:szCs w:val="24"/>
        </w:rPr>
        <w:t>. M</w:t>
      </w:r>
      <w:r w:rsidR="00AF3C97">
        <w:rPr>
          <w:rFonts w:ascii="Times New Roman" w:hAnsi="Times New Roman" w:cs="Times New Roman"/>
          <w:sz w:val="24"/>
          <w:szCs w:val="24"/>
        </w:rPr>
        <w:t>an får inte hänga ut sin egen förvaltning</w:t>
      </w:r>
      <w:r w:rsidR="00811F5F">
        <w:rPr>
          <w:rFonts w:ascii="Times New Roman" w:hAnsi="Times New Roman" w:cs="Times New Roman"/>
          <w:sz w:val="24"/>
          <w:szCs w:val="24"/>
        </w:rPr>
        <w:t xml:space="preserve">, </w:t>
      </w:r>
      <w:r w:rsidR="00AF3C97">
        <w:rPr>
          <w:rFonts w:ascii="Times New Roman" w:hAnsi="Times New Roman" w:cs="Times New Roman"/>
          <w:sz w:val="24"/>
          <w:szCs w:val="24"/>
        </w:rPr>
        <w:t>utan man ska försvara den</w:t>
      </w:r>
      <w:r w:rsidR="00811F5F">
        <w:rPr>
          <w:rFonts w:ascii="Times New Roman" w:hAnsi="Times New Roman" w:cs="Times New Roman"/>
          <w:sz w:val="24"/>
          <w:szCs w:val="24"/>
        </w:rPr>
        <w:t>, a</w:t>
      </w:r>
      <w:r w:rsidR="00AF3C97">
        <w:rPr>
          <w:rFonts w:ascii="Times New Roman" w:hAnsi="Times New Roman" w:cs="Times New Roman"/>
          <w:sz w:val="24"/>
          <w:szCs w:val="24"/>
        </w:rPr>
        <w:t>nnars får man svårt att vinna dess lojalitet</w:t>
      </w:r>
      <w:r w:rsidR="00811F5F">
        <w:rPr>
          <w:rFonts w:ascii="Times New Roman" w:hAnsi="Times New Roman" w:cs="Times New Roman"/>
          <w:sz w:val="24"/>
          <w:szCs w:val="24"/>
        </w:rPr>
        <w:t>. O</w:t>
      </w:r>
      <w:r w:rsidR="00AF3C97">
        <w:rPr>
          <w:rFonts w:ascii="Times New Roman" w:hAnsi="Times New Roman" w:cs="Times New Roman"/>
          <w:sz w:val="24"/>
          <w:szCs w:val="24"/>
        </w:rPr>
        <w:t>ch här kan man väl säga att förvaltningen i det här fallet tyckte att det här inte fungerade</w:t>
      </w:r>
      <w:r w:rsidR="00811F5F">
        <w:rPr>
          <w:rFonts w:ascii="Times New Roman" w:hAnsi="Times New Roman" w:cs="Times New Roman"/>
          <w:sz w:val="24"/>
          <w:szCs w:val="24"/>
        </w:rPr>
        <w:t>, B</w:t>
      </w:r>
      <w:r w:rsidR="00AF3C97">
        <w:rPr>
          <w:rFonts w:ascii="Times New Roman" w:hAnsi="Times New Roman" w:cs="Times New Roman"/>
          <w:sz w:val="24"/>
          <w:szCs w:val="24"/>
        </w:rPr>
        <w:t>iståndsförvaltningen</w:t>
      </w:r>
      <w:r w:rsidR="00811F5F">
        <w:rPr>
          <w:rFonts w:ascii="Times New Roman" w:hAnsi="Times New Roman" w:cs="Times New Roman"/>
          <w:sz w:val="24"/>
          <w:szCs w:val="24"/>
        </w:rPr>
        <w:t xml:space="preserve"> </w:t>
      </w:r>
      <w:r w:rsidR="00AF3C97">
        <w:rPr>
          <w:rFonts w:ascii="Times New Roman" w:hAnsi="Times New Roman" w:cs="Times New Roman"/>
          <w:sz w:val="24"/>
          <w:szCs w:val="24"/>
        </w:rPr>
        <w:t xml:space="preserve">menade att den under </w:t>
      </w:r>
      <w:r w:rsidR="004D564F">
        <w:rPr>
          <w:rFonts w:ascii="Times New Roman" w:hAnsi="Times New Roman" w:cs="Times New Roman"/>
          <w:sz w:val="24"/>
          <w:szCs w:val="24"/>
        </w:rPr>
        <w:t>årtionden</w:t>
      </w:r>
      <w:r w:rsidR="00AF3C97">
        <w:rPr>
          <w:rFonts w:ascii="Times New Roman" w:hAnsi="Times New Roman" w:cs="Times New Roman"/>
          <w:sz w:val="24"/>
          <w:szCs w:val="24"/>
        </w:rPr>
        <w:t xml:space="preserve"> hade arbetet hårt med frågan om resultatanalyser och hur de kan göras på bästa sätt</w:t>
      </w:r>
      <w:r w:rsidR="00811F5F">
        <w:rPr>
          <w:rFonts w:ascii="Times New Roman" w:hAnsi="Times New Roman" w:cs="Times New Roman"/>
          <w:sz w:val="24"/>
          <w:szCs w:val="24"/>
        </w:rPr>
        <w:t xml:space="preserve"> </w:t>
      </w:r>
      <w:r w:rsidR="00AF3C97">
        <w:rPr>
          <w:rFonts w:ascii="Times New Roman" w:hAnsi="Times New Roman" w:cs="Times New Roman"/>
          <w:sz w:val="24"/>
          <w:szCs w:val="24"/>
        </w:rPr>
        <w:t xml:space="preserve">och </w:t>
      </w:r>
      <w:r w:rsidR="00AC0EA0">
        <w:rPr>
          <w:rFonts w:ascii="Times New Roman" w:hAnsi="Times New Roman" w:cs="Times New Roman"/>
          <w:sz w:val="24"/>
          <w:szCs w:val="24"/>
        </w:rPr>
        <w:t xml:space="preserve">hur </w:t>
      </w:r>
      <w:r w:rsidR="00AF3C97">
        <w:rPr>
          <w:rFonts w:ascii="Times New Roman" w:hAnsi="Times New Roman" w:cs="Times New Roman"/>
          <w:sz w:val="24"/>
          <w:szCs w:val="24"/>
        </w:rPr>
        <w:t>resultatredovisning</w:t>
      </w:r>
      <w:r w:rsidR="00AC0EA0">
        <w:rPr>
          <w:rFonts w:ascii="Times New Roman" w:hAnsi="Times New Roman" w:cs="Times New Roman"/>
          <w:sz w:val="24"/>
          <w:szCs w:val="24"/>
        </w:rPr>
        <w:t>ar kan göras</w:t>
      </w:r>
      <w:r w:rsidR="00811F5F">
        <w:rPr>
          <w:rFonts w:ascii="Times New Roman" w:hAnsi="Times New Roman" w:cs="Times New Roman"/>
          <w:sz w:val="24"/>
          <w:szCs w:val="24"/>
        </w:rPr>
        <w:t xml:space="preserve"> s</w:t>
      </w:r>
      <w:r w:rsidR="00AC0EA0">
        <w:rPr>
          <w:rFonts w:ascii="Times New Roman" w:hAnsi="Times New Roman" w:cs="Times New Roman"/>
          <w:sz w:val="24"/>
          <w:szCs w:val="24"/>
        </w:rPr>
        <w:t>å att man låg i framkant till och med när det gäller metoder och resultatanalyser i komplexa miljöer</w:t>
      </w:r>
      <w:r w:rsidR="00811F5F">
        <w:rPr>
          <w:rFonts w:ascii="Times New Roman" w:hAnsi="Times New Roman" w:cs="Times New Roman"/>
          <w:sz w:val="24"/>
          <w:szCs w:val="24"/>
        </w:rPr>
        <w:t>. Me</w:t>
      </w:r>
      <w:r w:rsidR="00AC0EA0">
        <w:rPr>
          <w:rFonts w:ascii="Times New Roman" w:hAnsi="Times New Roman" w:cs="Times New Roman"/>
          <w:sz w:val="24"/>
          <w:szCs w:val="24"/>
        </w:rPr>
        <w:t>n redan från första stund så gjorde den politiska ledningen uttalanden som förvaltningen tolkade som att den utpekades som ansvarig för ett kravlöst</w:t>
      </w:r>
      <w:r w:rsidR="00EC3703">
        <w:rPr>
          <w:rFonts w:ascii="Times New Roman" w:hAnsi="Times New Roman" w:cs="Times New Roman"/>
          <w:sz w:val="24"/>
          <w:szCs w:val="24"/>
        </w:rPr>
        <w:t xml:space="preserve"> bistånd som hade slängt</w:t>
      </w:r>
      <w:r w:rsidR="00AB1356">
        <w:rPr>
          <w:rFonts w:ascii="Times New Roman" w:hAnsi="Times New Roman" w:cs="Times New Roman"/>
          <w:sz w:val="24"/>
          <w:szCs w:val="24"/>
        </w:rPr>
        <w:t xml:space="preserve">s ut i </w:t>
      </w:r>
      <w:r w:rsidR="00EC3703">
        <w:rPr>
          <w:rFonts w:ascii="Times New Roman" w:hAnsi="Times New Roman" w:cs="Times New Roman"/>
          <w:sz w:val="24"/>
          <w:szCs w:val="24"/>
        </w:rPr>
        <w:t>bottenlösa hål utan resultattänk och så. Så att här får man väl säga att förvaltningen uppfattade det som att förvaltningskontraktet bröts</w:t>
      </w:r>
      <w:r w:rsidR="002A42DD">
        <w:rPr>
          <w:rFonts w:ascii="Times New Roman" w:hAnsi="Times New Roman" w:cs="Times New Roman"/>
          <w:sz w:val="24"/>
          <w:szCs w:val="24"/>
        </w:rPr>
        <w:t xml:space="preserve"> på alla tre punkter. Förvaltningen då, levde de upp till förvaltningskontraktet? Ja, här pekar Cajsa ut två normer som är väldigt grundläggande. För det första måste förvaltningen genomföra poli</w:t>
      </w:r>
      <w:r w:rsidR="002B41CE">
        <w:rPr>
          <w:rFonts w:ascii="Times New Roman" w:hAnsi="Times New Roman" w:cs="Times New Roman"/>
          <w:sz w:val="24"/>
          <w:szCs w:val="24"/>
        </w:rPr>
        <w:t xml:space="preserve">tikernas reformambitioner på ett lyhört och professionellt sätt. </w:t>
      </w:r>
      <w:r w:rsidR="00084A24">
        <w:rPr>
          <w:rFonts w:ascii="Times New Roman" w:hAnsi="Times New Roman" w:cs="Times New Roman"/>
          <w:sz w:val="24"/>
          <w:szCs w:val="24"/>
        </w:rPr>
        <w:t>M</w:t>
      </w:r>
      <w:r w:rsidR="002B41CE">
        <w:rPr>
          <w:rFonts w:ascii="Times New Roman" w:hAnsi="Times New Roman" w:cs="Times New Roman"/>
          <w:sz w:val="24"/>
          <w:szCs w:val="24"/>
        </w:rPr>
        <w:t xml:space="preserve">an förväntas då tydligt visa att man är lojal mot </w:t>
      </w:r>
      <w:r w:rsidR="00C20E72">
        <w:rPr>
          <w:rFonts w:ascii="Times New Roman" w:hAnsi="Times New Roman" w:cs="Times New Roman"/>
          <w:sz w:val="24"/>
          <w:szCs w:val="24"/>
        </w:rPr>
        <w:t>regeringens</w:t>
      </w:r>
      <w:r w:rsidR="002B41CE">
        <w:rPr>
          <w:rFonts w:ascii="Times New Roman" w:hAnsi="Times New Roman" w:cs="Times New Roman"/>
          <w:sz w:val="24"/>
          <w:szCs w:val="24"/>
        </w:rPr>
        <w:t xml:space="preserve"> politik och att man kommer göra sitt yttersta för att genomföra den här reformen, även om den är otydlig och kanske uppfattas som svår och full av motstridigheter och så. I fallet</w:t>
      </w:r>
      <w:r w:rsidR="00217D48">
        <w:rPr>
          <w:rFonts w:ascii="Times New Roman" w:hAnsi="Times New Roman" w:cs="Times New Roman"/>
          <w:sz w:val="24"/>
          <w:szCs w:val="24"/>
        </w:rPr>
        <w:t xml:space="preserve"> med resultatagendan uppfattade den politiska ledningen förvaltningen som avog, ovillig</w:t>
      </w:r>
      <w:r w:rsidR="003414F4">
        <w:rPr>
          <w:rFonts w:ascii="Times New Roman" w:hAnsi="Times New Roman" w:cs="Times New Roman"/>
          <w:sz w:val="24"/>
          <w:szCs w:val="24"/>
        </w:rPr>
        <w:t xml:space="preserve"> till den här reformen</w:t>
      </w:r>
      <w:r w:rsidR="00986409">
        <w:rPr>
          <w:rFonts w:ascii="Times New Roman" w:hAnsi="Times New Roman" w:cs="Times New Roman"/>
          <w:sz w:val="24"/>
          <w:szCs w:val="24"/>
        </w:rPr>
        <w:t>, a</w:t>
      </w:r>
      <w:r w:rsidR="003414F4">
        <w:rPr>
          <w:rFonts w:ascii="Times New Roman" w:hAnsi="Times New Roman" w:cs="Times New Roman"/>
          <w:sz w:val="24"/>
          <w:szCs w:val="24"/>
        </w:rPr>
        <w:t xml:space="preserve">tt den redan från första stund </w:t>
      </w:r>
      <w:r w:rsidR="003045F9">
        <w:rPr>
          <w:rFonts w:ascii="Times New Roman" w:hAnsi="Times New Roman" w:cs="Times New Roman"/>
          <w:sz w:val="24"/>
          <w:szCs w:val="24"/>
        </w:rPr>
        <w:t>bestämt sig för att de reformambitionerna var orealistiska och ogenomförbara</w:t>
      </w:r>
      <w:r w:rsidR="00986409">
        <w:rPr>
          <w:rFonts w:ascii="Times New Roman" w:hAnsi="Times New Roman" w:cs="Times New Roman"/>
          <w:sz w:val="24"/>
          <w:szCs w:val="24"/>
        </w:rPr>
        <w:t>. O</w:t>
      </w:r>
      <w:r w:rsidR="003045F9">
        <w:rPr>
          <w:rFonts w:ascii="Times New Roman" w:hAnsi="Times New Roman" w:cs="Times New Roman"/>
          <w:sz w:val="24"/>
          <w:szCs w:val="24"/>
        </w:rPr>
        <w:t>ch det fick politikerna att</w:t>
      </w:r>
      <w:r w:rsidR="00986409">
        <w:rPr>
          <w:rFonts w:ascii="Times New Roman" w:hAnsi="Times New Roman" w:cs="Times New Roman"/>
          <w:sz w:val="24"/>
          <w:szCs w:val="24"/>
        </w:rPr>
        <w:t xml:space="preserve"> fundera</w:t>
      </w:r>
      <w:r w:rsidR="003045F9">
        <w:rPr>
          <w:rFonts w:ascii="Times New Roman" w:hAnsi="Times New Roman" w:cs="Times New Roman"/>
          <w:sz w:val="24"/>
          <w:szCs w:val="24"/>
        </w:rPr>
        <w:t xml:space="preserve"> om förvaltningen alls begrep sin </w:t>
      </w:r>
      <w:r w:rsidR="003045F9">
        <w:rPr>
          <w:rFonts w:ascii="Times New Roman" w:hAnsi="Times New Roman" w:cs="Times New Roman"/>
          <w:sz w:val="24"/>
          <w:szCs w:val="24"/>
        </w:rPr>
        <w:lastRenderedPageBreak/>
        <w:t xml:space="preserve">underordnade roll </w:t>
      </w:r>
      <w:r w:rsidR="00F75F99">
        <w:rPr>
          <w:rFonts w:ascii="Times New Roman" w:hAnsi="Times New Roman" w:cs="Times New Roman"/>
          <w:sz w:val="24"/>
          <w:szCs w:val="24"/>
        </w:rPr>
        <w:t>gente</w:t>
      </w:r>
      <w:r w:rsidR="008F1A82">
        <w:rPr>
          <w:rFonts w:ascii="Times New Roman" w:hAnsi="Times New Roman" w:cs="Times New Roman"/>
          <w:sz w:val="24"/>
          <w:szCs w:val="24"/>
        </w:rPr>
        <w:t>mot regeringen. Den andra normen handlar om att tjänstemännen på förvaltningen måste förse politikerna med realistiska och genomarbetade underlag, alltså inte bara att genomföra</w:t>
      </w:r>
      <w:r w:rsidR="005102E2">
        <w:rPr>
          <w:rFonts w:ascii="Times New Roman" w:hAnsi="Times New Roman" w:cs="Times New Roman"/>
          <w:sz w:val="24"/>
          <w:szCs w:val="24"/>
        </w:rPr>
        <w:t xml:space="preserve"> reformen utan också hjälpa till att utforma de här reformerna som oftast är vaga och inte alls färdigpackade från början</w:t>
      </w:r>
      <w:r w:rsidR="00E57FB8">
        <w:rPr>
          <w:rFonts w:ascii="Times New Roman" w:hAnsi="Times New Roman" w:cs="Times New Roman"/>
          <w:sz w:val="24"/>
          <w:szCs w:val="24"/>
        </w:rPr>
        <w:t>. M</w:t>
      </w:r>
      <w:r w:rsidR="005102E2">
        <w:rPr>
          <w:rFonts w:ascii="Times New Roman" w:hAnsi="Times New Roman" w:cs="Times New Roman"/>
          <w:sz w:val="24"/>
          <w:szCs w:val="24"/>
        </w:rPr>
        <w:t>an ska komma upp med förslag om hur den kan genomföras på bästa sätt</w:t>
      </w:r>
      <w:r w:rsidR="00F75F99">
        <w:rPr>
          <w:rFonts w:ascii="Times New Roman" w:hAnsi="Times New Roman" w:cs="Times New Roman"/>
          <w:sz w:val="24"/>
          <w:szCs w:val="24"/>
        </w:rPr>
        <w:t>. O</w:t>
      </w:r>
      <w:r w:rsidR="005102E2">
        <w:rPr>
          <w:rFonts w:ascii="Times New Roman" w:hAnsi="Times New Roman" w:cs="Times New Roman"/>
          <w:sz w:val="24"/>
          <w:szCs w:val="24"/>
        </w:rPr>
        <w:t>ch här uppfattade den</w:t>
      </w:r>
      <w:r w:rsidR="000C16C2">
        <w:rPr>
          <w:rFonts w:ascii="Times New Roman" w:hAnsi="Times New Roman" w:cs="Times New Roman"/>
          <w:sz w:val="24"/>
          <w:szCs w:val="24"/>
        </w:rPr>
        <w:t xml:space="preserve"> politiska ledningen sig som exkluderad från förvaltningen expertis och erfarenhet från början, att man var utdömd från början</w:t>
      </w:r>
      <w:r w:rsidR="00F75F99">
        <w:rPr>
          <w:rFonts w:ascii="Times New Roman" w:hAnsi="Times New Roman" w:cs="Times New Roman"/>
          <w:sz w:val="24"/>
          <w:szCs w:val="24"/>
        </w:rPr>
        <w:t xml:space="preserve"> </w:t>
      </w:r>
      <w:r w:rsidR="000C16C2">
        <w:rPr>
          <w:rFonts w:ascii="Times New Roman" w:hAnsi="Times New Roman" w:cs="Times New Roman"/>
          <w:sz w:val="24"/>
          <w:szCs w:val="24"/>
        </w:rPr>
        <w:t>på förhand, vilket gjorde att den här politiska ledningen var tvungen att hämta kunskapen</w:t>
      </w:r>
      <w:r w:rsidR="00927949">
        <w:rPr>
          <w:rFonts w:ascii="Times New Roman" w:hAnsi="Times New Roman" w:cs="Times New Roman"/>
          <w:sz w:val="24"/>
          <w:szCs w:val="24"/>
        </w:rPr>
        <w:t xml:space="preserve"> på annat håll. Så att historien här visar att båda parter egentligen uppfattade att kontraktet bröts, och därför dessa konflikter. Slutligen då så försöker jag förstås koppla samman det här med </w:t>
      </w:r>
      <w:r w:rsidR="006C2F44">
        <w:rPr>
          <w:rFonts w:ascii="Times New Roman" w:hAnsi="Times New Roman" w:cs="Times New Roman"/>
          <w:sz w:val="24"/>
          <w:szCs w:val="24"/>
        </w:rPr>
        <w:t xml:space="preserve">att förstå den här </w:t>
      </w:r>
      <w:r w:rsidR="00C20E72">
        <w:rPr>
          <w:rFonts w:ascii="Times New Roman" w:hAnsi="Times New Roman" w:cs="Times New Roman"/>
          <w:sz w:val="24"/>
          <w:szCs w:val="24"/>
        </w:rPr>
        <w:t>utvecklingen</w:t>
      </w:r>
      <w:r w:rsidR="006C2F44">
        <w:rPr>
          <w:rFonts w:ascii="Times New Roman" w:hAnsi="Times New Roman" w:cs="Times New Roman"/>
          <w:sz w:val="24"/>
          <w:szCs w:val="24"/>
        </w:rPr>
        <w:t xml:space="preserve"> från ett styrningsperspektiv, och då kort sagt går min analys ungefär på följande sätt, att</w:t>
      </w:r>
      <w:r w:rsidR="00D37295">
        <w:rPr>
          <w:rFonts w:ascii="Times New Roman" w:hAnsi="Times New Roman" w:cs="Times New Roman"/>
          <w:sz w:val="24"/>
          <w:szCs w:val="24"/>
        </w:rPr>
        <w:t xml:space="preserve"> det blev en mix. Regeringen styrde med en mix med makroorienterad styrning</w:t>
      </w:r>
      <w:r w:rsidR="00B51690">
        <w:rPr>
          <w:rFonts w:ascii="Times New Roman" w:hAnsi="Times New Roman" w:cs="Times New Roman"/>
          <w:sz w:val="24"/>
          <w:szCs w:val="24"/>
        </w:rPr>
        <w:t xml:space="preserve"> och mikroorienterad styrning, och den här mixen var på sånt sätt att det blev väldigt svårt att upprätthålla förvaltningskontraktet. Kort sagt kan man säga att politiken väldigt tidigt gick ut med en reformberättelse som var makroorienterad</w:t>
      </w:r>
      <w:r w:rsidR="000B334C">
        <w:rPr>
          <w:rFonts w:ascii="Times New Roman" w:hAnsi="Times New Roman" w:cs="Times New Roman"/>
          <w:sz w:val="24"/>
          <w:szCs w:val="24"/>
        </w:rPr>
        <w:t>. M</w:t>
      </w:r>
      <w:r w:rsidR="00D9296D">
        <w:rPr>
          <w:rFonts w:ascii="Times New Roman" w:hAnsi="Times New Roman" w:cs="Times New Roman"/>
          <w:sz w:val="24"/>
          <w:szCs w:val="24"/>
        </w:rPr>
        <w:t>an talade om en stor förändring</w:t>
      </w:r>
      <w:r w:rsidR="000B334C">
        <w:rPr>
          <w:rFonts w:ascii="Times New Roman" w:hAnsi="Times New Roman" w:cs="Times New Roman"/>
          <w:sz w:val="24"/>
          <w:szCs w:val="24"/>
        </w:rPr>
        <w:t>, d</w:t>
      </w:r>
      <w:r w:rsidR="00D9296D">
        <w:rPr>
          <w:rFonts w:ascii="Times New Roman" w:hAnsi="Times New Roman" w:cs="Times New Roman"/>
          <w:sz w:val="24"/>
          <w:szCs w:val="24"/>
        </w:rPr>
        <w:t>en största biståndspolitiska reformen någonsin, om en synvända</w:t>
      </w:r>
      <w:r w:rsidR="000A7425">
        <w:rPr>
          <w:rFonts w:ascii="Times New Roman" w:hAnsi="Times New Roman" w:cs="Times New Roman"/>
          <w:sz w:val="24"/>
          <w:szCs w:val="24"/>
        </w:rPr>
        <w:t xml:space="preserve"> och så, den typen av ord, men det här var då en reformberättelse som var väldigt svårsmält för förvaltningen,</w:t>
      </w:r>
      <w:r w:rsidR="00F013C1">
        <w:rPr>
          <w:rFonts w:ascii="Times New Roman" w:hAnsi="Times New Roman" w:cs="Times New Roman"/>
          <w:sz w:val="24"/>
          <w:szCs w:val="24"/>
        </w:rPr>
        <w:t xml:space="preserve"> av de skäl som jag nyss anförde, och givet också då att kommunikationskanalerna var stängda från båda håll så talade det väldigt mycket för att man skulle göra en fullskalig makrostyrning</w:t>
      </w:r>
      <w:r w:rsidR="00DC668E">
        <w:rPr>
          <w:rFonts w:ascii="Times New Roman" w:hAnsi="Times New Roman" w:cs="Times New Roman"/>
          <w:sz w:val="24"/>
          <w:szCs w:val="24"/>
        </w:rPr>
        <w:t>, a</w:t>
      </w:r>
      <w:r w:rsidR="009B5177">
        <w:rPr>
          <w:rFonts w:ascii="Times New Roman" w:hAnsi="Times New Roman" w:cs="Times New Roman"/>
          <w:sz w:val="24"/>
          <w:szCs w:val="24"/>
        </w:rPr>
        <w:t>lltså</w:t>
      </w:r>
      <w:r w:rsidR="00DC668E">
        <w:rPr>
          <w:rFonts w:ascii="Times New Roman" w:hAnsi="Times New Roman" w:cs="Times New Roman"/>
          <w:sz w:val="24"/>
          <w:szCs w:val="24"/>
        </w:rPr>
        <w:t xml:space="preserve">, </w:t>
      </w:r>
      <w:r w:rsidR="009B5177">
        <w:rPr>
          <w:rFonts w:ascii="Times New Roman" w:hAnsi="Times New Roman" w:cs="Times New Roman"/>
          <w:sz w:val="24"/>
          <w:szCs w:val="24"/>
        </w:rPr>
        <w:t>att organisera om de här politikområdet så att den kunde ta hand om den här reformberättelsen</w:t>
      </w:r>
      <w:r w:rsidR="00DC668E">
        <w:rPr>
          <w:rFonts w:ascii="Times New Roman" w:hAnsi="Times New Roman" w:cs="Times New Roman"/>
          <w:sz w:val="24"/>
          <w:szCs w:val="24"/>
        </w:rPr>
        <w:t>. Oc</w:t>
      </w:r>
      <w:r w:rsidR="009B5177">
        <w:rPr>
          <w:rFonts w:ascii="Times New Roman" w:hAnsi="Times New Roman" w:cs="Times New Roman"/>
          <w:sz w:val="24"/>
          <w:szCs w:val="24"/>
        </w:rPr>
        <w:t>h det insåg nog också ministern, men ministern fick inte omorganisera det här</w:t>
      </w:r>
      <w:r w:rsidR="002E6953">
        <w:rPr>
          <w:rFonts w:ascii="Times New Roman" w:hAnsi="Times New Roman" w:cs="Times New Roman"/>
          <w:sz w:val="24"/>
          <w:szCs w:val="24"/>
        </w:rPr>
        <w:t xml:space="preserve"> politikområdet även fast hon ville, och det gjorde att regeringen blev tvungen att jobba med mikrostyrning</w:t>
      </w:r>
      <w:r w:rsidR="00B00BB9">
        <w:rPr>
          <w:rFonts w:ascii="Times New Roman" w:hAnsi="Times New Roman" w:cs="Times New Roman"/>
          <w:sz w:val="24"/>
          <w:szCs w:val="24"/>
        </w:rPr>
        <w:t xml:space="preserve"> mot en makroorienterad berättelse, och det där gick inte utan det gjorde bara att avståndet ökade ännu mer. För de viktigaste mikrostyrningsmekanismerna var utslagna</w:t>
      </w:r>
      <w:r w:rsidR="00DD0E80">
        <w:rPr>
          <w:rFonts w:ascii="Times New Roman" w:hAnsi="Times New Roman" w:cs="Times New Roman"/>
          <w:sz w:val="24"/>
          <w:szCs w:val="24"/>
        </w:rPr>
        <w:t>, med antic</w:t>
      </w:r>
      <w:r w:rsidR="00637098">
        <w:rPr>
          <w:rFonts w:ascii="Times New Roman" w:hAnsi="Times New Roman" w:cs="Times New Roman"/>
          <w:sz w:val="24"/>
          <w:szCs w:val="24"/>
        </w:rPr>
        <w:t>e</w:t>
      </w:r>
      <w:r w:rsidR="00DD0E80">
        <w:rPr>
          <w:rFonts w:ascii="Times New Roman" w:hAnsi="Times New Roman" w:cs="Times New Roman"/>
          <w:sz w:val="24"/>
          <w:szCs w:val="24"/>
        </w:rPr>
        <w:t xml:space="preserve">pering, samtal, hissningsförmåga och sånt. Så </w:t>
      </w:r>
      <w:r w:rsidR="00C44608">
        <w:rPr>
          <w:rFonts w:ascii="Times New Roman" w:hAnsi="Times New Roman" w:cs="Times New Roman"/>
          <w:sz w:val="24"/>
          <w:szCs w:val="24"/>
        </w:rPr>
        <w:t>en av slutsatserna som jag har är att … eller man kan gå olika vägar och prata om olika vägar man kunde ha gått för att behålla förvaltningskontraktet intakt, men en var då helt enkelt att organisera om hela politikområdet</w:t>
      </w:r>
      <w:r w:rsidR="00BC0F89">
        <w:rPr>
          <w:rFonts w:ascii="Times New Roman" w:hAnsi="Times New Roman" w:cs="Times New Roman"/>
          <w:sz w:val="24"/>
          <w:szCs w:val="24"/>
        </w:rPr>
        <w:t>. En annan är ju att man hade från politisk ledning inte stormat fram så fort och hårt med sin reformberättelse, utan låtit den växa fram i samarbete med förvaltningen, men då</w:t>
      </w:r>
      <w:r w:rsidR="006355D9">
        <w:rPr>
          <w:rFonts w:ascii="Times New Roman" w:hAnsi="Times New Roman" w:cs="Times New Roman"/>
          <w:sz w:val="24"/>
          <w:szCs w:val="24"/>
        </w:rPr>
        <w:t xml:space="preserve"> förstås med risken att den hade blivit en uttunnad och svagare reform. Ja</w:t>
      </w:r>
      <w:r w:rsidR="000E3F59">
        <w:rPr>
          <w:rFonts w:ascii="Times New Roman" w:hAnsi="Times New Roman" w:cs="Times New Roman"/>
          <w:sz w:val="24"/>
          <w:szCs w:val="24"/>
        </w:rPr>
        <w:t xml:space="preserve">, en huvudslutsats i denna? Styrning bör ta sin utgångspunkt i förvaltningskontraktet och värna dess olika delar, i </w:t>
      </w:r>
      <w:r w:rsidR="000E3F59">
        <w:rPr>
          <w:rFonts w:ascii="Times New Roman" w:hAnsi="Times New Roman" w:cs="Times New Roman"/>
          <w:sz w:val="24"/>
          <w:szCs w:val="24"/>
        </w:rPr>
        <w:lastRenderedPageBreak/>
        <w:t>alla fall om politik och förvaltning ska kunna arbeta tillsammans för en effektivare reform, och i det här fallet var det ju bistånd.</w:t>
      </w:r>
    </w:p>
    <w:p w14:paraId="30E99027" w14:textId="5BD852FB" w:rsidR="00CB121B" w:rsidRDefault="00CB121B" w:rsidP="0044162D">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Tack.</w:t>
      </w:r>
    </w:p>
    <w:p w14:paraId="6123DB38" w14:textId="44CA995A" w:rsidR="005C66B0" w:rsidRDefault="00360171" w:rsidP="000B2BD2">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GS:</w:t>
      </w:r>
      <w:r>
        <w:rPr>
          <w:rFonts w:ascii="Times New Roman" w:hAnsi="Times New Roman" w:cs="Times New Roman"/>
          <w:sz w:val="24"/>
          <w:szCs w:val="24"/>
        </w:rPr>
        <w:tab/>
      </w:r>
      <w:r w:rsidR="005C66B0">
        <w:rPr>
          <w:rFonts w:ascii="Times New Roman" w:hAnsi="Times New Roman" w:cs="Times New Roman"/>
          <w:sz w:val="24"/>
          <w:szCs w:val="24"/>
        </w:rPr>
        <w:t xml:space="preserve">18.30, jag är chockad. </w:t>
      </w:r>
    </w:p>
    <w:p w14:paraId="0EE86BB6" w14:textId="27FF3258" w:rsidR="0028324C" w:rsidRPr="00E2018E" w:rsidRDefault="005C66B0" w:rsidP="0044162D">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 xml:space="preserve">Tack så mycket Göran. </w:t>
      </w:r>
    </w:p>
    <w:p w14:paraId="06CD6B32" w14:textId="7988E6A1" w:rsidR="004F0AA6" w:rsidRDefault="0028324C"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r>
      <w:r w:rsidR="00E71585">
        <w:rPr>
          <w:rFonts w:ascii="Times New Roman" w:hAnsi="Times New Roman" w:cs="Times New Roman"/>
          <w:sz w:val="24"/>
          <w:szCs w:val="24"/>
        </w:rPr>
        <w:t>Och en första kommentar till det här ska vi då få från Gunilla. Vill du ta den sittande</w:t>
      </w:r>
      <w:r w:rsidR="007575FC">
        <w:rPr>
          <w:rFonts w:ascii="Times New Roman" w:hAnsi="Times New Roman" w:cs="Times New Roman"/>
          <w:sz w:val="24"/>
          <w:szCs w:val="24"/>
        </w:rPr>
        <w:t>,</w:t>
      </w:r>
      <w:r w:rsidR="00E71585">
        <w:rPr>
          <w:rFonts w:ascii="Times New Roman" w:hAnsi="Times New Roman" w:cs="Times New Roman"/>
          <w:sz w:val="24"/>
          <w:szCs w:val="24"/>
        </w:rPr>
        <w:t xml:space="preserve"> eller känner du att du behöver magstöd</w:t>
      </w:r>
      <w:r w:rsidR="007575FC">
        <w:rPr>
          <w:rFonts w:ascii="Times New Roman" w:hAnsi="Times New Roman" w:cs="Times New Roman"/>
          <w:sz w:val="24"/>
          <w:szCs w:val="24"/>
        </w:rPr>
        <w:t xml:space="preserve"> och </w:t>
      </w:r>
      <w:r w:rsidR="00E71585">
        <w:rPr>
          <w:rFonts w:ascii="Times New Roman" w:hAnsi="Times New Roman" w:cs="Times New Roman"/>
          <w:sz w:val="24"/>
          <w:szCs w:val="24"/>
        </w:rPr>
        <w:t>stå där borta</w:t>
      </w:r>
      <w:r w:rsidR="007575FC">
        <w:rPr>
          <w:rFonts w:ascii="Times New Roman" w:hAnsi="Times New Roman" w:cs="Times New Roman"/>
          <w:sz w:val="24"/>
          <w:szCs w:val="24"/>
        </w:rPr>
        <w:t>, o</w:t>
      </w:r>
      <w:r w:rsidR="00E71585">
        <w:rPr>
          <w:rFonts w:ascii="Times New Roman" w:hAnsi="Times New Roman" w:cs="Times New Roman"/>
          <w:sz w:val="24"/>
          <w:szCs w:val="24"/>
        </w:rPr>
        <w:t>avsett om du har bilder eller inte</w:t>
      </w:r>
      <w:r w:rsidR="007575FC">
        <w:rPr>
          <w:rFonts w:ascii="Times New Roman" w:hAnsi="Times New Roman" w:cs="Times New Roman"/>
          <w:sz w:val="24"/>
          <w:szCs w:val="24"/>
        </w:rPr>
        <w:t xml:space="preserve">? Annars är det ju trevlig om vi sitter, men jag har full respekt om du känner att du behöver stå upp. Men Gunilla Karlsson, politikerbilden av det som hände och skildrad med Görans terminologi och </w:t>
      </w:r>
      <w:r w:rsidR="002A66B2">
        <w:rPr>
          <w:rFonts w:ascii="Times New Roman" w:hAnsi="Times New Roman" w:cs="Times New Roman"/>
          <w:sz w:val="24"/>
          <w:szCs w:val="24"/>
        </w:rPr>
        <w:t>angreppsätt på frågan? Varsågod.</w:t>
      </w:r>
    </w:p>
    <w:p w14:paraId="113E9E9B" w14:textId="62B0A8BA" w:rsidR="002A66B2" w:rsidRDefault="002A66B2"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t>Tack Anders</w:t>
      </w:r>
      <w:r w:rsidR="00B72850">
        <w:rPr>
          <w:rFonts w:ascii="Times New Roman" w:hAnsi="Times New Roman" w:cs="Times New Roman"/>
          <w:sz w:val="24"/>
          <w:szCs w:val="24"/>
        </w:rPr>
        <w:t xml:space="preserve">, </w:t>
      </w:r>
      <w:r>
        <w:rPr>
          <w:rFonts w:ascii="Times New Roman" w:hAnsi="Times New Roman" w:cs="Times New Roman"/>
          <w:sz w:val="24"/>
          <w:szCs w:val="24"/>
        </w:rPr>
        <w:t>och tack alla som är här, jag tycker det är</w:t>
      </w:r>
      <w:r w:rsidR="00B72850">
        <w:rPr>
          <w:rFonts w:ascii="Times New Roman" w:hAnsi="Times New Roman" w:cs="Times New Roman"/>
          <w:sz w:val="24"/>
          <w:szCs w:val="24"/>
        </w:rPr>
        <w:t>, j</w:t>
      </w:r>
      <w:r>
        <w:rPr>
          <w:rFonts w:ascii="Times New Roman" w:hAnsi="Times New Roman" w:cs="Times New Roman"/>
          <w:sz w:val="24"/>
          <w:szCs w:val="24"/>
        </w:rPr>
        <w:t xml:space="preserve">a, rätt så enkelt faktiskt att tacka ja till EBA och </w:t>
      </w:r>
      <w:r w:rsidR="00B72850">
        <w:rPr>
          <w:rFonts w:ascii="Times New Roman" w:hAnsi="Times New Roman" w:cs="Times New Roman"/>
          <w:sz w:val="24"/>
          <w:szCs w:val="24"/>
        </w:rPr>
        <w:t>Mats Hårsmar</w:t>
      </w:r>
      <w:r w:rsidR="00BB326A">
        <w:rPr>
          <w:rFonts w:ascii="Times New Roman" w:hAnsi="Times New Roman" w:cs="Times New Roman"/>
          <w:sz w:val="24"/>
          <w:szCs w:val="24"/>
        </w:rPr>
        <w:t xml:space="preserve"> som jag länge jobbade med tillsamman på U</w:t>
      </w:r>
      <w:r w:rsidR="002E310E">
        <w:rPr>
          <w:rFonts w:ascii="Times New Roman" w:hAnsi="Times New Roman" w:cs="Times New Roman"/>
          <w:sz w:val="24"/>
          <w:szCs w:val="24"/>
        </w:rPr>
        <w:t>D för att få diskutera just styrning och genomslag för politiken</w:t>
      </w:r>
      <w:r w:rsidR="006A0A9C">
        <w:rPr>
          <w:rFonts w:ascii="Times New Roman" w:hAnsi="Times New Roman" w:cs="Times New Roman"/>
          <w:sz w:val="24"/>
          <w:szCs w:val="24"/>
        </w:rPr>
        <w:t>. O</w:t>
      </w:r>
      <w:r w:rsidR="002E310E">
        <w:rPr>
          <w:rFonts w:ascii="Times New Roman" w:hAnsi="Times New Roman" w:cs="Times New Roman"/>
          <w:sz w:val="24"/>
          <w:szCs w:val="24"/>
        </w:rPr>
        <w:t>ch det är så häftigt att göra det efter covid, att äntligen få ses tillsammans och dricka kaffe, men också vara på det här fantastiska huset där det ofta spelas teater</w:t>
      </w:r>
      <w:r w:rsidR="006A0A9C">
        <w:rPr>
          <w:rFonts w:ascii="Times New Roman" w:hAnsi="Times New Roman" w:cs="Times New Roman"/>
          <w:sz w:val="24"/>
          <w:szCs w:val="24"/>
        </w:rPr>
        <w:t>. O</w:t>
      </w:r>
      <w:r w:rsidR="008D159A">
        <w:rPr>
          <w:rFonts w:ascii="Times New Roman" w:hAnsi="Times New Roman" w:cs="Times New Roman"/>
          <w:sz w:val="24"/>
          <w:szCs w:val="24"/>
        </w:rPr>
        <w:t>ch skillnaden lite med politiken och teatern är ju ofta att scenen är satt</w:t>
      </w:r>
      <w:r w:rsidR="006A0A9C">
        <w:rPr>
          <w:rFonts w:ascii="Times New Roman" w:hAnsi="Times New Roman" w:cs="Times New Roman"/>
          <w:sz w:val="24"/>
          <w:szCs w:val="24"/>
        </w:rPr>
        <w:t>, d</w:t>
      </w:r>
      <w:r w:rsidR="008D159A">
        <w:rPr>
          <w:rFonts w:ascii="Times New Roman" w:hAnsi="Times New Roman" w:cs="Times New Roman"/>
          <w:sz w:val="24"/>
          <w:szCs w:val="24"/>
        </w:rPr>
        <w:t>e som spelar har tränat i förväg och har tydliga repliker som vet vad de ska göra, men varje föreställning blir unik beroende på publiken, beroende på stämningslägen och just också att olika händelser inträffar även under en kort pjäs. Lite så tyckte jag att det var när jag fick det här fantastiska ansvaret att som för första gången för en moderat biståndsminister ta vid där en gång Alf Svensson hade slutat alldeles för tidigt med att reformera det svenska biståndet utifrån en delvis annan politisk inriktning</w:t>
      </w:r>
      <w:r w:rsidR="00D814AB">
        <w:rPr>
          <w:rFonts w:ascii="Times New Roman" w:hAnsi="Times New Roman" w:cs="Times New Roman"/>
          <w:sz w:val="24"/>
          <w:szCs w:val="24"/>
        </w:rPr>
        <w:t>. O</w:t>
      </w:r>
      <w:r w:rsidR="00830B32">
        <w:rPr>
          <w:rFonts w:ascii="Times New Roman" w:hAnsi="Times New Roman" w:cs="Times New Roman"/>
          <w:sz w:val="24"/>
          <w:szCs w:val="24"/>
        </w:rPr>
        <w:t>ch jag är ju väl medveten om att vi i Sverige i förvaltningsmodeller jobbar i en väldigt, väldigt unik modell, och att biståndet jobbar ju väldigt globalt. Det här kan också ha betydelse att faktiskt diskutera, vi har ju våra svenska krusbär och våra fantastiska skådespelare, men vi möts ju många gånger och utvärderas globalt, och det här var någonting som för mig var väldigt viktigt att börja: ”Vem är jag och vilket ansvar har jag för policyutveckling</w:t>
      </w:r>
      <w:r w:rsidR="00F454BD">
        <w:rPr>
          <w:rFonts w:ascii="Times New Roman" w:hAnsi="Times New Roman" w:cs="Times New Roman"/>
          <w:sz w:val="24"/>
          <w:szCs w:val="24"/>
        </w:rPr>
        <w:t>, och hur ska jag kunna ställas till svars för vad jag levererar?” Och jag tog min utgångspunkt i de människor som jag hade få</w:t>
      </w:r>
      <w:r w:rsidR="004470AB">
        <w:rPr>
          <w:rFonts w:ascii="Times New Roman" w:hAnsi="Times New Roman" w:cs="Times New Roman"/>
          <w:sz w:val="24"/>
          <w:szCs w:val="24"/>
        </w:rPr>
        <w:t>t</w:t>
      </w:r>
      <w:r w:rsidR="00F454BD">
        <w:rPr>
          <w:rFonts w:ascii="Times New Roman" w:hAnsi="Times New Roman" w:cs="Times New Roman"/>
          <w:sz w:val="24"/>
          <w:szCs w:val="24"/>
        </w:rPr>
        <w:t xml:space="preserve">t förtroende </w:t>
      </w:r>
      <w:r w:rsidR="0044508A">
        <w:rPr>
          <w:rFonts w:ascii="Times New Roman" w:hAnsi="Times New Roman" w:cs="Times New Roman"/>
          <w:sz w:val="24"/>
          <w:szCs w:val="24"/>
        </w:rPr>
        <w:t>för</w:t>
      </w:r>
      <w:r w:rsidR="00F454BD">
        <w:rPr>
          <w:rFonts w:ascii="Times New Roman" w:hAnsi="Times New Roman" w:cs="Times New Roman"/>
          <w:sz w:val="24"/>
          <w:szCs w:val="24"/>
        </w:rPr>
        <w:t>, de svenska skattebetalarna,</w:t>
      </w:r>
      <w:r w:rsidR="0044508A">
        <w:rPr>
          <w:rFonts w:ascii="Times New Roman" w:hAnsi="Times New Roman" w:cs="Times New Roman"/>
          <w:sz w:val="24"/>
          <w:szCs w:val="24"/>
        </w:rPr>
        <w:t xml:space="preserve"> som vi lite</w:t>
      </w:r>
      <w:r w:rsidR="004470AB">
        <w:rPr>
          <w:rFonts w:ascii="Times New Roman" w:hAnsi="Times New Roman" w:cs="Times New Roman"/>
          <w:sz w:val="24"/>
          <w:szCs w:val="24"/>
        </w:rPr>
        <w:t>,</w:t>
      </w:r>
      <w:r w:rsidR="0044508A">
        <w:rPr>
          <w:rFonts w:ascii="Times New Roman" w:hAnsi="Times New Roman" w:cs="Times New Roman"/>
          <w:sz w:val="24"/>
          <w:szCs w:val="24"/>
        </w:rPr>
        <w:t xml:space="preserve"> ja, illustrativt ville visa på att de jobbar 24 minuter i veckan för svenskt bistånd, och de vill också vara engagerad</w:t>
      </w:r>
      <w:r w:rsidR="004470AB">
        <w:rPr>
          <w:rFonts w:ascii="Times New Roman" w:hAnsi="Times New Roman" w:cs="Times New Roman"/>
          <w:sz w:val="24"/>
          <w:szCs w:val="24"/>
        </w:rPr>
        <w:t>e</w:t>
      </w:r>
      <w:r w:rsidR="00550B01">
        <w:rPr>
          <w:rFonts w:ascii="Times New Roman" w:hAnsi="Times New Roman" w:cs="Times New Roman"/>
          <w:sz w:val="24"/>
          <w:szCs w:val="24"/>
        </w:rPr>
        <w:t xml:space="preserve"> och veta: ”Vad </w:t>
      </w:r>
      <w:r w:rsidR="00550B01">
        <w:rPr>
          <w:rFonts w:ascii="Times New Roman" w:hAnsi="Times New Roman" w:cs="Times New Roman"/>
          <w:sz w:val="24"/>
          <w:szCs w:val="24"/>
        </w:rPr>
        <w:lastRenderedPageBreak/>
        <w:t>leder det här till?” De har en avsaknad</w:t>
      </w:r>
      <w:r w:rsidR="004470AB">
        <w:rPr>
          <w:rFonts w:ascii="Times New Roman" w:hAnsi="Times New Roman" w:cs="Times New Roman"/>
          <w:sz w:val="24"/>
          <w:szCs w:val="24"/>
        </w:rPr>
        <w:t>,</w:t>
      </w:r>
      <w:r w:rsidR="00550B01">
        <w:rPr>
          <w:rFonts w:ascii="Times New Roman" w:hAnsi="Times New Roman" w:cs="Times New Roman"/>
          <w:sz w:val="24"/>
          <w:szCs w:val="24"/>
        </w:rPr>
        <w:t xml:space="preserve"> skulle jag säga</w:t>
      </w:r>
      <w:r w:rsidR="004470AB">
        <w:rPr>
          <w:rFonts w:ascii="Times New Roman" w:hAnsi="Times New Roman" w:cs="Times New Roman"/>
          <w:sz w:val="24"/>
          <w:szCs w:val="24"/>
        </w:rPr>
        <w:t>,</w:t>
      </w:r>
      <w:r w:rsidR="00550B01">
        <w:rPr>
          <w:rFonts w:ascii="Times New Roman" w:hAnsi="Times New Roman" w:cs="Times New Roman"/>
          <w:sz w:val="24"/>
          <w:szCs w:val="24"/>
        </w:rPr>
        <w:t xml:space="preserve"> av en direktrelation till de människor som lever i fattigdom och förtryck, och som inte ens har kanske resurser att utkräva ansvar. Jag ville stärka det kontraktet, för jag tyckte efter ett antal år både i </w:t>
      </w:r>
      <w:r w:rsidR="00C20E72">
        <w:rPr>
          <w:rFonts w:ascii="Times New Roman" w:hAnsi="Times New Roman" w:cs="Times New Roman"/>
          <w:sz w:val="24"/>
          <w:szCs w:val="24"/>
        </w:rPr>
        <w:t>Europaparlamentet</w:t>
      </w:r>
      <w:r w:rsidR="00077BE9">
        <w:rPr>
          <w:rFonts w:ascii="Times New Roman" w:hAnsi="Times New Roman" w:cs="Times New Roman"/>
          <w:sz w:val="24"/>
          <w:szCs w:val="24"/>
        </w:rPr>
        <w:t xml:space="preserve"> där jag jobbade med utrikes</w:t>
      </w:r>
      <w:r w:rsidR="002A1261">
        <w:rPr>
          <w:rFonts w:ascii="Times New Roman" w:hAnsi="Times New Roman" w:cs="Times New Roman"/>
          <w:sz w:val="24"/>
          <w:szCs w:val="24"/>
        </w:rPr>
        <w:t xml:space="preserve">- </w:t>
      </w:r>
      <w:r w:rsidR="00077BE9">
        <w:rPr>
          <w:rFonts w:ascii="Times New Roman" w:hAnsi="Times New Roman" w:cs="Times New Roman"/>
          <w:sz w:val="24"/>
          <w:szCs w:val="24"/>
        </w:rPr>
        <w:t xml:space="preserve">och säkerhetsfrågor, men också en del utvecklingspolitik, och fyra år i riksdagen där vi tog emot en del rapporter, att det här var någonting som </w:t>
      </w:r>
      <w:r w:rsidR="0075685A">
        <w:rPr>
          <w:rFonts w:ascii="Times New Roman" w:hAnsi="Times New Roman" w:cs="Times New Roman"/>
          <w:sz w:val="24"/>
          <w:szCs w:val="24"/>
        </w:rPr>
        <w:t xml:space="preserve">jag hade ett alldeles särskilt ansvar och också sökte inspiration ifrån. </w:t>
      </w:r>
      <w:r w:rsidR="00915978">
        <w:rPr>
          <w:rFonts w:ascii="Times New Roman" w:hAnsi="Times New Roman" w:cs="Times New Roman"/>
          <w:sz w:val="24"/>
          <w:szCs w:val="24"/>
        </w:rPr>
        <w:t>Jag tyckte också att det här politikområdet förtjänade samma respekt inom hela den statliga förvaltning</w:t>
      </w:r>
      <w:r w:rsidR="002A1261">
        <w:rPr>
          <w:rFonts w:ascii="Times New Roman" w:hAnsi="Times New Roman" w:cs="Times New Roman"/>
          <w:sz w:val="24"/>
          <w:szCs w:val="24"/>
        </w:rPr>
        <w:t>en</w:t>
      </w:r>
      <w:r w:rsidR="00915978">
        <w:rPr>
          <w:rFonts w:ascii="Times New Roman" w:hAnsi="Times New Roman" w:cs="Times New Roman"/>
          <w:sz w:val="24"/>
          <w:szCs w:val="24"/>
        </w:rPr>
        <w:t xml:space="preserve"> som alla andra utgiftsområden, det handlar om pengar och det handlar om hur man använder givna resurser, och hur man kan återrapportera på dem</w:t>
      </w:r>
      <w:r w:rsidR="00E60D01">
        <w:rPr>
          <w:rFonts w:ascii="Times New Roman" w:hAnsi="Times New Roman" w:cs="Times New Roman"/>
          <w:sz w:val="24"/>
          <w:szCs w:val="24"/>
        </w:rPr>
        <w:t>. Det här är ju en av statens allra största utgiftsposter</w:t>
      </w:r>
      <w:r w:rsidR="002A1261">
        <w:rPr>
          <w:rFonts w:ascii="Times New Roman" w:hAnsi="Times New Roman" w:cs="Times New Roman"/>
          <w:sz w:val="24"/>
          <w:szCs w:val="24"/>
        </w:rPr>
        <w:t xml:space="preserve">, </w:t>
      </w:r>
      <w:r w:rsidR="00E60D01">
        <w:rPr>
          <w:rFonts w:ascii="Times New Roman" w:hAnsi="Times New Roman" w:cs="Times New Roman"/>
          <w:sz w:val="24"/>
          <w:szCs w:val="24"/>
        </w:rPr>
        <w:t xml:space="preserve">om vi tar bort transfereringarna, och jag tyckte att det var viktigt att </w:t>
      </w:r>
      <w:r w:rsidR="00C20E72">
        <w:rPr>
          <w:rFonts w:ascii="Times New Roman" w:hAnsi="Times New Roman" w:cs="Times New Roman"/>
          <w:sz w:val="24"/>
          <w:szCs w:val="24"/>
        </w:rPr>
        <w:t>samtliga</w:t>
      </w:r>
      <w:r w:rsidR="00E60D01">
        <w:rPr>
          <w:rFonts w:ascii="Times New Roman" w:hAnsi="Times New Roman" w:cs="Times New Roman"/>
          <w:sz w:val="24"/>
          <w:szCs w:val="24"/>
        </w:rPr>
        <w:t xml:space="preserve"> aktörer och spelare faktiskt kunde värdera det på det sättet som jag tyckte det förtjänade. Därför behövde vi mer insyn</w:t>
      </w:r>
      <w:r w:rsidR="00717812">
        <w:rPr>
          <w:rFonts w:ascii="Times New Roman" w:hAnsi="Times New Roman" w:cs="Times New Roman"/>
          <w:sz w:val="24"/>
          <w:szCs w:val="24"/>
        </w:rPr>
        <w:t>,</w:t>
      </w:r>
      <w:r w:rsidR="00E60D01">
        <w:rPr>
          <w:rFonts w:ascii="Times New Roman" w:hAnsi="Times New Roman" w:cs="Times New Roman"/>
          <w:sz w:val="24"/>
          <w:szCs w:val="24"/>
        </w:rPr>
        <w:t xml:space="preserve"> </w:t>
      </w:r>
      <w:r w:rsidR="00717812">
        <w:rPr>
          <w:rFonts w:ascii="Times New Roman" w:hAnsi="Times New Roman" w:cs="Times New Roman"/>
          <w:sz w:val="24"/>
          <w:szCs w:val="24"/>
        </w:rPr>
        <w:t>m</w:t>
      </w:r>
      <w:r w:rsidR="00E60D01">
        <w:rPr>
          <w:rFonts w:ascii="Times New Roman" w:hAnsi="Times New Roman" w:cs="Times New Roman"/>
          <w:sz w:val="24"/>
          <w:szCs w:val="24"/>
        </w:rPr>
        <w:t>er transparens</w:t>
      </w:r>
      <w:r w:rsidR="00717812">
        <w:rPr>
          <w:rFonts w:ascii="Times New Roman" w:hAnsi="Times New Roman" w:cs="Times New Roman"/>
          <w:sz w:val="24"/>
          <w:szCs w:val="24"/>
        </w:rPr>
        <w:t>, och också sätta resultatet i centrum för att ha någonting som alla kunde relatera till</w:t>
      </w:r>
      <w:r w:rsidR="00267E56">
        <w:rPr>
          <w:rFonts w:ascii="Times New Roman" w:hAnsi="Times New Roman" w:cs="Times New Roman"/>
          <w:sz w:val="24"/>
          <w:szCs w:val="24"/>
        </w:rPr>
        <w:t>. M</w:t>
      </w:r>
      <w:r w:rsidR="00717812">
        <w:rPr>
          <w:rFonts w:ascii="Times New Roman" w:hAnsi="Times New Roman" w:cs="Times New Roman"/>
          <w:sz w:val="24"/>
          <w:szCs w:val="24"/>
        </w:rPr>
        <w:t>en också för att man ska kunna lära sig</w:t>
      </w:r>
      <w:r w:rsidR="00267E56">
        <w:rPr>
          <w:rFonts w:ascii="Times New Roman" w:hAnsi="Times New Roman" w:cs="Times New Roman"/>
          <w:sz w:val="24"/>
          <w:szCs w:val="24"/>
        </w:rPr>
        <w:t>, k</w:t>
      </w:r>
      <w:r w:rsidR="00717812">
        <w:rPr>
          <w:rFonts w:ascii="Times New Roman" w:hAnsi="Times New Roman" w:cs="Times New Roman"/>
          <w:sz w:val="24"/>
          <w:szCs w:val="24"/>
        </w:rPr>
        <w:t>unna välja bort, och också det som är så viktigt, att kunna</w:t>
      </w:r>
      <w:r w:rsidR="00BE61B6">
        <w:rPr>
          <w:rFonts w:ascii="Times New Roman" w:hAnsi="Times New Roman" w:cs="Times New Roman"/>
          <w:sz w:val="24"/>
          <w:szCs w:val="24"/>
        </w:rPr>
        <w:t xml:space="preserve"> kommunicera resultaten</w:t>
      </w:r>
      <w:r w:rsidR="00267E56">
        <w:rPr>
          <w:rFonts w:ascii="Times New Roman" w:hAnsi="Times New Roman" w:cs="Times New Roman"/>
          <w:sz w:val="24"/>
          <w:szCs w:val="24"/>
        </w:rPr>
        <w:t>, s</w:t>
      </w:r>
      <w:r w:rsidR="006422B9">
        <w:rPr>
          <w:rFonts w:ascii="Times New Roman" w:hAnsi="Times New Roman" w:cs="Times New Roman"/>
          <w:sz w:val="24"/>
          <w:szCs w:val="24"/>
        </w:rPr>
        <w:t>å</w:t>
      </w:r>
      <w:r w:rsidR="00BE61B6">
        <w:rPr>
          <w:rFonts w:ascii="Times New Roman" w:hAnsi="Times New Roman" w:cs="Times New Roman"/>
          <w:sz w:val="24"/>
          <w:szCs w:val="24"/>
        </w:rPr>
        <w:t xml:space="preserve"> när man sen helt plötsligt inte längre har de här resurserna</w:t>
      </w:r>
      <w:r w:rsidR="00267E56">
        <w:rPr>
          <w:rFonts w:ascii="Times New Roman" w:hAnsi="Times New Roman" w:cs="Times New Roman"/>
          <w:sz w:val="24"/>
          <w:szCs w:val="24"/>
        </w:rPr>
        <w:t xml:space="preserve"> </w:t>
      </w:r>
      <w:r w:rsidR="006422B9">
        <w:rPr>
          <w:rFonts w:ascii="Times New Roman" w:hAnsi="Times New Roman" w:cs="Times New Roman"/>
          <w:sz w:val="24"/>
          <w:szCs w:val="24"/>
        </w:rPr>
        <w:t>inser vad det kommer betyda</w:t>
      </w:r>
      <w:r w:rsidR="00267E56">
        <w:rPr>
          <w:rFonts w:ascii="Times New Roman" w:hAnsi="Times New Roman" w:cs="Times New Roman"/>
          <w:sz w:val="24"/>
          <w:szCs w:val="24"/>
        </w:rPr>
        <w:t>. O</w:t>
      </w:r>
      <w:r w:rsidR="0018457F">
        <w:rPr>
          <w:rFonts w:ascii="Times New Roman" w:hAnsi="Times New Roman" w:cs="Times New Roman"/>
          <w:sz w:val="24"/>
          <w:szCs w:val="24"/>
        </w:rPr>
        <w:t>ch det var då den resultatagendan som vi satte, och jag var ju väl medveten om att det här är svårt, för att vi har en geografisk … det här är inte Sverige, det här handlar om faktiskt en ambition att göra någonting gott i nästan hela världen. Vi försökte fokusera</w:t>
      </w:r>
      <w:r w:rsidR="001827EE">
        <w:rPr>
          <w:rFonts w:ascii="Times New Roman" w:hAnsi="Times New Roman" w:cs="Times New Roman"/>
          <w:sz w:val="24"/>
          <w:szCs w:val="24"/>
        </w:rPr>
        <w:t xml:space="preserve"> det här, och än i dag så kan jag inte biståndets alla leveransled trots att jag har fortsatt de tio senaste åren att jobba i globala institutioner</w:t>
      </w:r>
      <w:r w:rsidR="009E2041">
        <w:rPr>
          <w:rFonts w:ascii="Times New Roman" w:hAnsi="Times New Roman" w:cs="Times New Roman"/>
          <w:sz w:val="24"/>
          <w:szCs w:val="24"/>
        </w:rPr>
        <w:t xml:space="preserve"> med bland annat good governance och styrning. Leveransleden är väldigt många gånger svåra att utröna, och att också göra rätta avgränsningar. Det var ett oerhört komplext politikområde</w:t>
      </w:r>
      <w:r w:rsidR="00545F03">
        <w:rPr>
          <w:rFonts w:ascii="Times New Roman" w:hAnsi="Times New Roman" w:cs="Times New Roman"/>
          <w:sz w:val="24"/>
          <w:szCs w:val="24"/>
        </w:rPr>
        <w:t>, men jag tyckte det var viktigt att hela liksom tänka på mottagarnas perspektiv i det här kontraktet: ”Vad är de berättigade till? Hur kan de utkräva ansvar och vara delaktiga?” Och skattebetalarna: ”Var går pengarna? Vad leder de till för resultat?” Det blev min rätt</w:t>
      </w:r>
      <w:r w:rsidR="00CB618A">
        <w:rPr>
          <w:rFonts w:ascii="Times New Roman" w:hAnsi="Times New Roman" w:cs="Times New Roman"/>
          <w:sz w:val="24"/>
          <w:szCs w:val="24"/>
        </w:rPr>
        <w:t xml:space="preserve"> så enkla pjäs, om ni så vill. Det som jag tyckte var besvärligt, och blev tilltagande problematiskt, det var ju att ju mer jag frågade desto svårare var det på något sätt att få svar, och jag tycker inte att jag ställde direkt svåra frågor, utan: ”Kan vi få fram en </w:t>
      </w:r>
      <w:r w:rsidR="00B6414B">
        <w:rPr>
          <w:rFonts w:ascii="Times New Roman" w:hAnsi="Times New Roman" w:cs="Times New Roman"/>
          <w:sz w:val="24"/>
          <w:szCs w:val="24"/>
        </w:rPr>
        <w:t>resultatram</w:t>
      </w:r>
      <w:r w:rsidR="00215A59">
        <w:rPr>
          <w:rFonts w:ascii="Times New Roman" w:hAnsi="Times New Roman" w:cs="Times New Roman"/>
          <w:sz w:val="24"/>
          <w:szCs w:val="24"/>
        </w:rPr>
        <w:t xml:space="preserve"> som gör att det blir lite </w:t>
      </w:r>
      <w:r w:rsidR="00010166">
        <w:rPr>
          <w:rFonts w:ascii="Times New Roman" w:hAnsi="Times New Roman" w:cs="Times New Roman"/>
          <w:sz w:val="24"/>
          <w:szCs w:val="24"/>
        </w:rPr>
        <w:t xml:space="preserve">lättare </w:t>
      </w:r>
      <w:r w:rsidR="00215A59">
        <w:rPr>
          <w:rFonts w:ascii="Times New Roman" w:hAnsi="Times New Roman" w:cs="Times New Roman"/>
          <w:sz w:val="24"/>
          <w:szCs w:val="24"/>
        </w:rPr>
        <w:t>att försöka härleda det här?” Och nu pratar jag utifrån policyperspektivet och hur jag upplevde det</w:t>
      </w:r>
      <w:r w:rsidR="00010166">
        <w:rPr>
          <w:rFonts w:ascii="Times New Roman" w:hAnsi="Times New Roman" w:cs="Times New Roman"/>
          <w:sz w:val="24"/>
          <w:szCs w:val="24"/>
        </w:rPr>
        <w:t>, j</w:t>
      </w:r>
      <w:r w:rsidR="00215A59">
        <w:rPr>
          <w:rFonts w:ascii="Times New Roman" w:hAnsi="Times New Roman" w:cs="Times New Roman"/>
          <w:sz w:val="24"/>
          <w:szCs w:val="24"/>
        </w:rPr>
        <w:t>ag har inga avhandlingskompisar med mig här på det sättet, utan hur jag som policymaker</w:t>
      </w:r>
      <w:r w:rsidR="006F72E4">
        <w:rPr>
          <w:rFonts w:ascii="Times New Roman" w:hAnsi="Times New Roman" w:cs="Times New Roman"/>
          <w:sz w:val="24"/>
          <w:szCs w:val="24"/>
        </w:rPr>
        <w:t>, och det var det som Mats bjöd in mig till</w:t>
      </w:r>
      <w:r w:rsidR="00010166">
        <w:rPr>
          <w:rFonts w:ascii="Times New Roman" w:hAnsi="Times New Roman" w:cs="Times New Roman"/>
          <w:sz w:val="24"/>
          <w:szCs w:val="24"/>
        </w:rPr>
        <w:t>. M</w:t>
      </w:r>
      <w:r w:rsidR="006F72E4">
        <w:rPr>
          <w:rFonts w:ascii="Times New Roman" w:hAnsi="Times New Roman" w:cs="Times New Roman"/>
          <w:sz w:val="24"/>
          <w:szCs w:val="24"/>
        </w:rPr>
        <w:t xml:space="preserve">en jag tyckte </w:t>
      </w:r>
      <w:r w:rsidR="006F72E4">
        <w:rPr>
          <w:rFonts w:ascii="Times New Roman" w:hAnsi="Times New Roman" w:cs="Times New Roman"/>
          <w:sz w:val="24"/>
          <w:szCs w:val="24"/>
        </w:rPr>
        <w:lastRenderedPageBreak/>
        <w:t>att det var väldigt mycket, och då kanske jag var slarvig ibland</w:t>
      </w:r>
      <w:r w:rsidR="003573F4">
        <w:rPr>
          <w:rFonts w:ascii="Times New Roman" w:hAnsi="Times New Roman" w:cs="Times New Roman"/>
          <w:sz w:val="24"/>
          <w:szCs w:val="24"/>
        </w:rPr>
        <w:t xml:space="preserve"> och sa att </w:t>
      </w:r>
      <w:r w:rsidR="003F7309">
        <w:rPr>
          <w:rFonts w:ascii="Times New Roman" w:hAnsi="Times New Roman" w:cs="Times New Roman"/>
          <w:sz w:val="24"/>
          <w:szCs w:val="24"/>
        </w:rPr>
        <w:t xml:space="preserve">det var </w:t>
      </w:r>
      <w:r w:rsidR="003573F4">
        <w:rPr>
          <w:rFonts w:ascii="Times New Roman" w:hAnsi="Times New Roman" w:cs="Times New Roman"/>
          <w:sz w:val="24"/>
          <w:szCs w:val="24"/>
        </w:rPr>
        <w:t>prat, men det var väldigt mycket i de föredragningarna som fanns</w:t>
      </w:r>
      <w:r w:rsidR="00DF17F7">
        <w:rPr>
          <w:rFonts w:ascii="Times New Roman" w:hAnsi="Times New Roman" w:cs="Times New Roman"/>
          <w:sz w:val="24"/>
          <w:szCs w:val="24"/>
        </w:rPr>
        <w:t xml:space="preserve"> a</w:t>
      </w:r>
      <w:r w:rsidR="003573F4">
        <w:rPr>
          <w:rFonts w:ascii="Times New Roman" w:hAnsi="Times New Roman" w:cs="Times New Roman"/>
          <w:sz w:val="24"/>
          <w:szCs w:val="24"/>
        </w:rPr>
        <w:t>tt vi planerade</w:t>
      </w:r>
      <w:r w:rsidR="00DF17F7">
        <w:rPr>
          <w:rFonts w:ascii="Times New Roman" w:hAnsi="Times New Roman" w:cs="Times New Roman"/>
          <w:sz w:val="24"/>
          <w:szCs w:val="24"/>
        </w:rPr>
        <w:t>, vi</w:t>
      </w:r>
      <w:r w:rsidR="003573F4">
        <w:rPr>
          <w:rFonts w:ascii="Times New Roman" w:hAnsi="Times New Roman" w:cs="Times New Roman"/>
          <w:sz w:val="24"/>
          <w:szCs w:val="24"/>
        </w:rPr>
        <w:t xml:space="preserve"> administrerade och vi betalar ut</w:t>
      </w:r>
      <w:r w:rsidR="00DF17F7">
        <w:rPr>
          <w:rFonts w:ascii="Times New Roman" w:hAnsi="Times New Roman" w:cs="Times New Roman"/>
          <w:sz w:val="24"/>
          <w:szCs w:val="24"/>
        </w:rPr>
        <w:t>. O</w:t>
      </w:r>
      <w:r w:rsidR="003573F4">
        <w:rPr>
          <w:rFonts w:ascii="Times New Roman" w:hAnsi="Times New Roman" w:cs="Times New Roman"/>
          <w:sz w:val="24"/>
          <w:szCs w:val="24"/>
        </w:rPr>
        <w:t>ch jag saknade någonting i det här</w:t>
      </w:r>
      <w:r w:rsidR="00DF17F7">
        <w:rPr>
          <w:rFonts w:ascii="Times New Roman" w:hAnsi="Times New Roman" w:cs="Times New Roman"/>
          <w:sz w:val="24"/>
          <w:szCs w:val="24"/>
        </w:rPr>
        <w:t>, n</w:t>
      </w:r>
      <w:r w:rsidR="003F7309">
        <w:rPr>
          <w:rFonts w:ascii="Times New Roman" w:hAnsi="Times New Roman" w:cs="Times New Roman"/>
          <w:sz w:val="24"/>
          <w:szCs w:val="24"/>
        </w:rPr>
        <w:t>ämligen resultaten: ”Vad hade vi bestämt?</w:t>
      </w:r>
      <w:r w:rsidR="001F794D">
        <w:rPr>
          <w:rFonts w:ascii="Times New Roman" w:hAnsi="Times New Roman" w:cs="Times New Roman"/>
          <w:sz w:val="24"/>
          <w:szCs w:val="24"/>
        </w:rPr>
        <w:t xml:space="preserve"> Nåddes resultaten? För vem, och hur</w:t>
      </w:r>
      <w:r w:rsidR="00A424CA">
        <w:rPr>
          <w:rFonts w:ascii="Times New Roman" w:hAnsi="Times New Roman" w:cs="Times New Roman"/>
          <w:sz w:val="24"/>
          <w:szCs w:val="24"/>
        </w:rPr>
        <w:t xml:space="preserve"> gjorde vi och vad har vi lärt?” Vi inrättade då 2009 något som vi kallade för Öppna biståndet, och det var ett sätt att använda kommunikation för att visa att vi också menade allvar med att öppna upp</w:t>
      </w:r>
      <w:r w:rsidR="00DF17F7">
        <w:rPr>
          <w:rFonts w:ascii="Times New Roman" w:hAnsi="Times New Roman" w:cs="Times New Roman"/>
          <w:sz w:val="24"/>
          <w:szCs w:val="24"/>
        </w:rPr>
        <w:t>. O</w:t>
      </w:r>
      <w:r w:rsidR="00B6414B">
        <w:rPr>
          <w:rFonts w:ascii="Times New Roman" w:hAnsi="Times New Roman" w:cs="Times New Roman"/>
          <w:sz w:val="24"/>
          <w:szCs w:val="24"/>
        </w:rPr>
        <w:t>ch jag</w:t>
      </w:r>
      <w:r w:rsidR="00A424CA">
        <w:rPr>
          <w:rFonts w:ascii="Times New Roman" w:hAnsi="Times New Roman" w:cs="Times New Roman"/>
          <w:sz w:val="24"/>
          <w:szCs w:val="24"/>
        </w:rPr>
        <w:t xml:space="preserve"> ska inte prata för mycket i</w:t>
      </w:r>
      <w:r w:rsidR="00001070">
        <w:rPr>
          <w:rFonts w:ascii="Times New Roman" w:hAnsi="Times New Roman" w:cs="Times New Roman"/>
          <w:sz w:val="24"/>
          <w:szCs w:val="24"/>
        </w:rPr>
        <w:t xml:space="preserve"> dag om Open</w:t>
      </w:r>
      <w:r w:rsidR="00876829">
        <w:rPr>
          <w:rFonts w:ascii="Times New Roman" w:hAnsi="Times New Roman" w:cs="Times New Roman"/>
          <w:sz w:val="24"/>
          <w:szCs w:val="24"/>
        </w:rPr>
        <w:t>a</w:t>
      </w:r>
      <w:r w:rsidR="00001070">
        <w:rPr>
          <w:rFonts w:ascii="Times New Roman" w:hAnsi="Times New Roman" w:cs="Times New Roman"/>
          <w:sz w:val="24"/>
          <w:szCs w:val="24"/>
        </w:rPr>
        <w:t>id, men jag vet i dag att många tycker att det var en bestående insats</w:t>
      </w:r>
      <w:r w:rsidR="000F3A3D">
        <w:rPr>
          <w:rFonts w:ascii="Times New Roman" w:hAnsi="Times New Roman" w:cs="Times New Roman"/>
          <w:sz w:val="24"/>
          <w:szCs w:val="24"/>
        </w:rPr>
        <w:t>, men den var väldigt ifrågasatt</w:t>
      </w:r>
      <w:r w:rsidR="00876829">
        <w:rPr>
          <w:rFonts w:ascii="Times New Roman" w:hAnsi="Times New Roman" w:cs="Times New Roman"/>
          <w:sz w:val="24"/>
          <w:szCs w:val="24"/>
        </w:rPr>
        <w:t>, i</w:t>
      </w:r>
      <w:r w:rsidR="000F3A3D">
        <w:rPr>
          <w:rFonts w:ascii="Times New Roman" w:hAnsi="Times New Roman" w:cs="Times New Roman"/>
          <w:sz w:val="24"/>
          <w:szCs w:val="24"/>
        </w:rPr>
        <w:t xml:space="preserve">nte minst internt. Jag jobbade på </w:t>
      </w:r>
      <w:r w:rsidR="00876829">
        <w:rPr>
          <w:rFonts w:ascii="Times New Roman" w:hAnsi="Times New Roman" w:cs="Times New Roman"/>
          <w:sz w:val="24"/>
          <w:szCs w:val="24"/>
        </w:rPr>
        <w:t>U</w:t>
      </w:r>
      <w:r w:rsidR="000F3A3D">
        <w:rPr>
          <w:rFonts w:ascii="Times New Roman" w:hAnsi="Times New Roman" w:cs="Times New Roman"/>
          <w:sz w:val="24"/>
          <w:szCs w:val="24"/>
        </w:rPr>
        <w:t>trikesdepartementet som</w:t>
      </w:r>
      <w:r w:rsidR="009714A3">
        <w:rPr>
          <w:rFonts w:ascii="Times New Roman" w:hAnsi="Times New Roman" w:cs="Times New Roman"/>
          <w:sz w:val="24"/>
          <w:szCs w:val="24"/>
        </w:rPr>
        <w:t xml:space="preserve"> ju</w:t>
      </w:r>
      <w:r w:rsidR="000F3A3D">
        <w:rPr>
          <w:rFonts w:ascii="Times New Roman" w:hAnsi="Times New Roman" w:cs="Times New Roman"/>
          <w:sz w:val="24"/>
          <w:szCs w:val="24"/>
        </w:rPr>
        <w:t xml:space="preserve"> naturligtvis och på goda grunder har något av vad en del slarvig</w:t>
      </w:r>
      <w:r w:rsidR="009714A3">
        <w:rPr>
          <w:rFonts w:ascii="Times New Roman" w:hAnsi="Times New Roman" w:cs="Times New Roman"/>
          <w:sz w:val="24"/>
          <w:szCs w:val="24"/>
        </w:rPr>
        <w:t xml:space="preserve">t </w:t>
      </w:r>
      <w:r w:rsidR="000F3A3D">
        <w:rPr>
          <w:rFonts w:ascii="Times New Roman" w:hAnsi="Times New Roman" w:cs="Times New Roman"/>
          <w:sz w:val="24"/>
          <w:szCs w:val="24"/>
        </w:rPr>
        <w:t>skulle säga</w:t>
      </w:r>
      <w:r w:rsidR="009714A3">
        <w:rPr>
          <w:rFonts w:ascii="Times New Roman" w:hAnsi="Times New Roman" w:cs="Times New Roman"/>
          <w:sz w:val="24"/>
          <w:szCs w:val="24"/>
        </w:rPr>
        <w:t xml:space="preserve">, och absolut inkorrekt, men lite </w:t>
      </w:r>
      <w:r w:rsidR="00565A8D">
        <w:rPr>
          <w:rFonts w:ascii="Times New Roman" w:hAnsi="Times New Roman" w:cs="Times New Roman"/>
          <w:sz w:val="24"/>
          <w:szCs w:val="24"/>
        </w:rPr>
        <w:t>hemlighetskultur</w:t>
      </w:r>
      <w:r w:rsidR="00A02B32">
        <w:rPr>
          <w:rFonts w:ascii="Times New Roman" w:hAnsi="Times New Roman" w:cs="Times New Roman"/>
          <w:sz w:val="24"/>
          <w:szCs w:val="24"/>
        </w:rPr>
        <w:t>, o</w:t>
      </w:r>
      <w:r w:rsidR="00844A02">
        <w:rPr>
          <w:rFonts w:ascii="Times New Roman" w:hAnsi="Times New Roman" w:cs="Times New Roman"/>
          <w:sz w:val="24"/>
          <w:szCs w:val="24"/>
        </w:rPr>
        <w:t xml:space="preserve">ch helt plötslig skulle saker och ting vara </w:t>
      </w:r>
      <w:r w:rsidR="005D2284">
        <w:rPr>
          <w:rFonts w:ascii="Times New Roman" w:hAnsi="Times New Roman" w:cs="Times New Roman"/>
          <w:sz w:val="24"/>
          <w:szCs w:val="24"/>
        </w:rPr>
        <w:t>transparenta. UD är ju inte riggat för att sköta utbetalningar eller för att jobba med styrning, utan det är en helt annan kompetens, men UD var mitt hemdepartement</w:t>
      </w:r>
      <w:r w:rsidR="00250BCB">
        <w:rPr>
          <w:rFonts w:ascii="Times New Roman" w:hAnsi="Times New Roman" w:cs="Times New Roman"/>
          <w:sz w:val="24"/>
          <w:szCs w:val="24"/>
        </w:rPr>
        <w:t xml:space="preserve"> och jag jobbade ju naturligtvis väldigt nära med hela den politiska ledningen på UD, men också med tjänstemännen, och därför gjorde j</w:t>
      </w:r>
      <w:r w:rsidR="00A02B32">
        <w:rPr>
          <w:rFonts w:ascii="Times New Roman" w:hAnsi="Times New Roman" w:cs="Times New Roman"/>
          <w:sz w:val="24"/>
          <w:szCs w:val="24"/>
        </w:rPr>
        <w:t xml:space="preserve">u </w:t>
      </w:r>
      <w:r w:rsidR="00250BCB">
        <w:rPr>
          <w:rFonts w:ascii="Times New Roman" w:hAnsi="Times New Roman" w:cs="Times New Roman"/>
          <w:sz w:val="24"/>
          <w:szCs w:val="24"/>
        </w:rPr>
        <w:t>det här att vi hade en del problem där jag ibland uppfattade att jag kanske blev missförstånd</w:t>
      </w:r>
      <w:r w:rsidR="005F66E1">
        <w:rPr>
          <w:rFonts w:ascii="Times New Roman" w:hAnsi="Times New Roman" w:cs="Times New Roman"/>
          <w:sz w:val="24"/>
          <w:szCs w:val="24"/>
        </w:rPr>
        <w:t xml:space="preserve"> för att jag blev inspirerad av en omvärld som i tilltagande grad</w:t>
      </w:r>
      <w:r w:rsidR="000B3F57">
        <w:rPr>
          <w:rFonts w:ascii="Times New Roman" w:hAnsi="Times New Roman" w:cs="Times New Roman"/>
          <w:sz w:val="24"/>
          <w:szCs w:val="24"/>
        </w:rPr>
        <w:t xml:space="preserve">, </w:t>
      </w:r>
      <w:r w:rsidR="005F66E1">
        <w:rPr>
          <w:rFonts w:ascii="Times New Roman" w:hAnsi="Times New Roman" w:cs="Times New Roman"/>
          <w:sz w:val="24"/>
          <w:szCs w:val="24"/>
        </w:rPr>
        <w:t>inte bara utifrån A</w:t>
      </w:r>
      <w:r w:rsidR="00CB4F37">
        <w:rPr>
          <w:rFonts w:ascii="Times New Roman" w:hAnsi="Times New Roman" w:cs="Times New Roman"/>
          <w:sz w:val="24"/>
          <w:szCs w:val="24"/>
        </w:rPr>
        <w:t>cc</w:t>
      </w:r>
      <w:r w:rsidR="005F66E1">
        <w:rPr>
          <w:rFonts w:ascii="Times New Roman" w:hAnsi="Times New Roman" w:cs="Times New Roman"/>
          <w:sz w:val="24"/>
          <w:szCs w:val="24"/>
        </w:rPr>
        <w:t>ra</w:t>
      </w:r>
      <w:r w:rsidR="00AD2073">
        <w:rPr>
          <w:rFonts w:ascii="Times New Roman" w:hAnsi="Times New Roman" w:cs="Times New Roman"/>
          <w:sz w:val="24"/>
          <w:szCs w:val="24"/>
        </w:rPr>
        <w:t>a</w:t>
      </w:r>
      <w:r w:rsidR="005F66E1">
        <w:rPr>
          <w:rFonts w:ascii="Times New Roman" w:hAnsi="Times New Roman" w:cs="Times New Roman"/>
          <w:sz w:val="24"/>
          <w:szCs w:val="24"/>
        </w:rPr>
        <w:t>genda</w:t>
      </w:r>
      <w:r w:rsidR="003829CC">
        <w:rPr>
          <w:rFonts w:ascii="Times New Roman" w:hAnsi="Times New Roman" w:cs="Times New Roman"/>
          <w:sz w:val="24"/>
          <w:szCs w:val="24"/>
        </w:rPr>
        <w:t>n</w:t>
      </w:r>
      <w:r w:rsidR="00CB4F37">
        <w:rPr>
          <w:rFonts w:ascii="Times New Roman" w:hAnsi="Times New Roman" w:cs="Times New Roman"/>
          <w:sz w:val="24"/>
          <w:szCs w:val="24"/>
        </w:rPr>
        <w:t xml:space="preserve">, utan också ifrån </w:t>
      </w:r>
      <w:r w:rsidR="00AD2073">
        <w:rPr>
          <w:rFonts w:ascii="Times New Roman" w:hAnsi="Times New Roman" w:cs="Times New Roman"/>
          <w:sz w:val="24"/>
          <w:szCs w:val="24"/>
        </w:rPr>
        <w:t>Busan</w:t>
      </w:r>
      <w:r w:rsidR="00E445D1">
        <w:rPr>
          <w:rFonts w:ascii="Times New Roman" w:hAnsi="Times New Roman" w:cs="Times New Roman"/>
          <w:sz w:val="24"/>
          <w:szCs w:val="24"/>
        </w:rPr>
        <w:t xml:space="preserve"> och andra, talade mer och mer om resultat, och jag ville liksom kunna bidra i den internationella</w:t>
      </w:r>
      <w:r w:rsidR="00D70EFE">
        <w:rPr>
          <w:rFonts w:ascii="Times New Roman" w:hAnsi="Times New Roman" w:cs="Times New Roman"/>
          <w:sz w:val="24"/>
          <w:szCs w:val="24"/>
        </w:rPr>
        <w:t xml:space="preserve"> diskussionen. Jag hade också väldigt många kloka personer till mitt förfogande, men mitt ansvar var ju att fråga efter vad de här miljarderna gav för resultat</w:t>
      </w:r>
      <w:r w:rsidR="004C52D0">
        <w:rPr>
          <w:rFonts w:ascii="Times New Roman" w:hAnsi="Times New Roman" w:cs="Times New Roman"/>
          <w:sz w:val="24"/>
          <w:szCs w:val="24"/>
        </w:rPr>
        <w:t>, och jag ville själv styra mot att det skulle vara både begripligt, att det skulle kunna vara avgränsade resultat, och jag ville</w:t>
      </w:r>
      <w:r w:rsidR="00A623B3">
        <w:rPr>
          <w:rFonts w:ascii="Times New Roman" w:hAnsi="Times New Roman" w:cs="Times New Roman"/>
          <w:sz w:val="24"/>
          <w:szCs w:val="24"/>
        </w:rPr>
        <w:t xml:space="preserve"> självklart ta del av förvaltningen och myndighetens</w:t>
      </w:r>
      <w:r w:rsidR="00952772">
        <w:rPr>
          <w:rFonts w:ascii="Times New Roman" w:hAnsi="Times New Roman" w:cs="Times New Roman"/>
          <w:sz w:val="24"/>
          <w:szCs w:val="24"/>
        </w:rPr>
        <w:t xml:space="preserve"> bedömningar för att vi skulle kunna nå de här resultaten. Så här i efterhand är jag ju naturligtvis självkritisk, det var fantastiskt intressant att läsa den här boken där händels</w:t>
      </w:r>
      <w:r w:rsidR="00DE3879">
        <w:rPr>
          <w:rFonts w:ascii="Times New Roman" w:hAnsi="Times New Roman" w:cs="Times New Roman"/>
          <w:sz w:val="24"/>
          <w:szCs w:val="24"/>
        </w:rPr>
        <w:t>e</w:t>
      </w:r>
      <w:r w:rsidR="00952772">
        <w:rPr>
          <w:rFonts w:ascii="Times New Roman" w:hAnsi="Times New Roman" w:cs="Times New Roman"/>
          <w:sz w:val="24"/>
          <w:szCs w:val="24"/>
        </w:rPr>
        <w:t>utvecklingen</w:t>
      </w:r>
      <w:r w:rsidR="00DE3879">
        <w:rPr>
          <w:rFonts w:ascii="Times New Roman" w:hAnsi="Times New Roman" w:cs="Times New Roman"/>
          <w:sz w:val="24"/>
          <w:szCs w:val="24"/>
        </w:rPr>
        <w:t xml:space="preserve"> är väldigt bra beskriven</w:t>
      </w:r>
      <w:r w:rsidR="003177F7">
        <w:rPr>
          <w:rFonts w:ascii="Times New Roman" w:hAnsi="Times New Roman" w:cs="Times New Roman"/>
          <w:sz w:val="24"/>
          <w:szCs w:val="24"/>
        </w:rPr>
        <w:t>. O</w:t>
      </w:r>
      <w:r w:rsidR="00DE3879">
        <w:rPr>
          <w:rFonts w:ascii="Times New Roman" w:hAnsi="Times New Roman" w:cs="Times New Roman"/>
          <w:sz w:val="24"/>
          <w:szCs w:val="24"/>
        </w:rPr>
        <w:t>ch jag kan ju bara konstatera att det tog mer tid än vad jag kunde bedöma att utveckla de här systemen som kan ge rätt information i rätt tid. Jag uppfattade också ibland att min agenda kanske gav upphov till att man gjorde vantolkningar, som att: ”Jag ville åka runt och leverera spisar i världen.”</w:t>
      </w:r>
      <w:r w:rsidR="00D6000A">
        <w:rPr>
          <w:rFonts w:ascii="Times New Roman" w:hAnsi="Times New Roman" w:cs="Times New Roman"/>
          <w:sz w:val="24"/>
          <w:szCs w:val="24"/>
        </w:rPr>
        <w:t xml:space="preserve"> Men det var det ju inte. Jag sökte de här begripliga och tydliga svaren, och framför allt: ”Vad är de konkreta leveranserna i slutändan?” Och det var det som drev mig väldigt mycket. Jag vill också säga att det är ett väldigt mycket delat ansvar</w:t>
      </w:r>
      <w:r w:rsidR="005C220C">
        <w:rPr>
          <w:rFonts w:ascii="Times New Roman" w:hAnsi="Times New Roman" w:cs="Times New Roman"/>
          <w:sz w:val="24"/>
          <w:szCs w:val="24"/>
        </w:rPr>
        <w:t>. J</w:t>
      </w:r>
      <w:r w:rsidR="00D6000A">
        <w:rPr>
          <w:rFonts w:ascii="Times New Roman" w:hAnsi="Times New Roman" w:cs="Times New Roman"/>
          <w:sz w:val="24"/>
          <w:szCs w:val="24"/>
        </w:rPr>
        <w:t xml:space="preserve">ag insåg nästan direkt att halva ansvaret ligger på biståndsförvaltningen och regeringen för att det här ska kunna bli en genomförbar politik, och att man ska få fram det man vill, och </w:t>
      </w:r>
      <w:r w:rsidR="00D6000A">
        <w:rPr>
          <w:rFonts w:ascii="Times New Roman" w:hAnsi="Times New Roman" w:cs="Times New Roman"/>
          <w:sz w:val="24"/>
          <w:szCs w:val="24"/>
        </w:rPr>
        <w:lastRenderedPageBreak/>
        <w:t xml:space="preserve">framför allt också </w:t>
      </w:r>
      <w:r w:rsidR="005C220C">
        <w:rPr>
          <w:rFonts w:ascii="Times New Roman" w:hAnsi="Times New Roman" w:cs="Times New Roman"/>
          <w:sz w:val="24"/>
          <w:szCs w:val="24"/>
        </w:rPr>
        <w:t xml:space="preserve">att </w:t>
      </w:r>
      <w:r w:rsidR="00D6000A">
        <w:rPr>
          <w:rFonts w:ascii="Times New Roman" w:hAnsi="Times New Roman" w:cs="Times New Roman"/>
          <w:sz w:val="24"/>
          <w:szCs w:val="24"/>
        </w:rPr>
        <w:t xml:space="preserve">om styrningen är alldeles för detaljerad eller abstrakt, om styrdokumenten och </w:t>
      </w:r>
      <w:r w:rsidR="00A94800">
        <w:rPr>
          <w:rFonts w:ascii="Times New Roman" w:hAnsi="Times New Roman" w:cs="Times New Roman"/>
          <w:sz w:val="24"/>
          <w:szCs w:val="24"/>
        </w:rPr>
        <w:t>a</w:t>
      </w:r>
      <w:r w:rsidR="00D6000A">
        <w:rPr>
          <w:rFonts w:ascii="Times New Roman" w:hAnsi="Times New Roman" w:cs="Times New Roman"/>
          <w:sz w:val="24"/>
          <w:szCs w:val="24"/>
        </w:rPr>
        <w:t>tt-satse</w:t>
      </w:r>
      <w:r w:rsidR="005C220C">
        <w:rPr>
          <w:rFonts w:ascii="Times New Roman" w:hAnsi="Times New Roman" w:cs="Times New Roman"/>
          <w:sz w:val="24"/>
          <w:szCs w:val="24"/>
        </w:rPr>
        <w:t>rna</w:t>
      </w:r>
      <w:r w:rsidR="00D6000A">
        <w:rPr>
          <w:rFonts w:ascii="Times New Roman" w:hAnsi="Times New Roman" w:cs="Times New Roman"/>
          <w:sz w:val="24"/>
          <w:szCs w:val="24"/>
        </w:rPr>
        <w:t xml:space="preserve"> är för många så missar man ju väldigt mycket av styrfunktione</w:t>
      </w:r>
      <w:r w:rsidR="00A94800">
        <w:rPr>
          <w:rFonts w:ascii="Times New Roman" w:hAnsi="Times New Roman" w:cs="Times New Roman"/>
          <w:sz w:val="24"/>
          <w:szCs w:val="24"/>
        </w:rPr>
        <w:t>rna</w:t>
      </w:r>
      <w:r w:rsidR="00FB7287">
        <w:rPr>
          <w:rFonts w:ascii="Times New Roman" w:hAnsi="Times New Roman" w:cs="Times New Roman"/>
          <w:sz w:val="24"/>
          <w:szCs w:val="24"/>
        </w:rPr>
        <w:t>. O</w:t>
      </w:r>
      <w:r w:rsidR="00A94800">
        <w:rPr>
          <w:rFonts w:ascii="Times New Roman" w:hAnsi="Times New Roman" w:cs="Times New Roman"/>
          <w:sz w:val="24"/>
          <w:szCs w:val="24"/>
        </w:rPr>
        <w:t xml:space="preserve">ch så blev det nog också. </w:t>
      </w:r>
      <w:r w:rsidR="00AE5DAD">
        <w:rPr>
          <w:rFonts w:ascii="Times New Roman" w:hAnsi="Times New Roman" w:cs="Times New Roman"/>
          <w:sz w:val="24"/>
          <w:szCs w:val="24"/>
        </w:rPr>
        <w:t>Det försvårar ju inte bara inriktningen av biståndet utan också hur man genomför och hur man också sen kan återrapportera</w:t>
      </w:r>
      <w:r w:rsidR="009A3437">
        <w:rPr>
          <w:rFonts w:ascii="Times New Roman" w:hAnsi="Times New Roman" w:cs="Times New Roman"/>
          <w:sz w:val="24"/>
          <w:szCs w:val="24"/>
        </w:rPr>
        <w:t>. O</w:t>
      </w:r>
      <w:r w:rsidR="00AE5DAD">
        <w:rPr>
          <w:rFonts w:ascii="Times New Roman" w:hAnsi="Times New Roman" w:cs="Times New Roman"/>
          <w:sz w:val="24"/>
          <w:szCs w:val="24"/>
        </w:rPr>
        <w:t xml:space="preserve">ch </w:t>
      </w:r>
      <w:r w:rsidR="00B06D8F">
        <w:rPr>
          <w:rFonts w:ascii="Times New Roman" w:hAnsi="Times New Roman" w:cs="Times New Roman"/>
          <w:sz w:val="24"/>
          <w:szCs w:val="24"/>
        </w:rPr>
        <w:t>för det här så hade jag ju också stöd. Det framgår lite grann i boken</w:t>
      </w:r>
      <w:r w:rsidR="009A3437">
        <w:rPr>
          <w:rFonts w:ascii="Times New Roman" w:hAnsi="Times New Roman" w:cs="Times New Roman"/>
          <w:sz w:val="24"/>
          <w:szCs w:val="24"/>
        </w:rPr>
        <w:t>,</w:t>
      </w:r>
      <w:r w:rsidR="00B06D8F">
        <w:rPr>
          <w:rFonts w:ascii="Times New Roman" w:hAnsi="Times New Roman" w:cs="Times New Roman"/>
          <w:sz w:val="24"/>
          <w:szCs w:val="24"/>
        </w:rPr>
        <w:t xml:space="preserve"> Sundström, som att det här var mitt eget påhitt, men jag vill understryka att vi hade mycket från O</w:t>
      </w:r>
      <w:r w:rsidR="00EE70D0">
        <w:rPr>
          <w:rFonts w:ascii="Times New Roman" w:hAnsi="Times New Roman" w:cs="Times New Roman"/>
          <w:sz w:val="24"/>
          <w:szCs w:val="24"/>
        </w:rPr>
        <w:t>E</w:t>
      </w:r>
      <w:r w:rsidR="00B13240">
        <w:rPr>
          <w:rFonts w:ascii="Times New Roman" w:hAnsi="Times New Roman" w:cs="Times New Roman"/>
          <w:sz w:val="24"/>
          <w:szCs w:val="24"/>
        </w:rPr>
        <w:t>C</w:t>
      </w:r>
      <w:r w:rsidR="00B06D8F">
        <w:rPr>
          <w:rFonts w:ascii="Times New Roman" w:hAnsi="Times New Roman" w:cs="Times New Roman"/>
          <w:sz w:val="24"/>
          <w:szCs w:val="24"/>
        </w:rPr>
        <w:t>D</w:t>
      </w:r>
      <w:r w:rsidR="00EE70D0">
        <w:rPr>
          <w:rFonts w:ascii="Times New Roman" w:hAnsi="Times New Roman" w:cs="Times New Roman"/>
          <w:sz w:val="24"/>
          <w:szCs w:val="24"/>
        </w:rPr>
        <w:t>, internationellt, globalt, men naturligtvis</w:t>
      </w:r>
      <w:r w:rsidR="00B13240">
        <w:rPr>
          <w:rFonts w:ascii="Times New Roman" w:hAnsi="Times New Roman" w:cs="Times New Roman"/>
          <w:sz w:val="24"/>
          <w:szCs w:val="24"/>
        </w:rPr>
        <w:t xml:space="preserve"> också från</w:t>
      </w:r>
      <w:r w:rsidR="00153503">
        <w:rPr>
          <w:rFonts w:ascii="Times New Roman" w:hAnsi="Times New Roman" w:cs="Times New Roman"/>
          <w:sz w:val="24"/>
          <w:szCs w:val="24"/>
        </w:rPr>
        <w:t xml:space="preserve"> S</w:t>
      </w:r>
      <w:r w:rsidR="00B13240">
        <w:rPr>
          <w:rFonts w:ascii="Times New Roman" w:hAnsi="Times New Roman" w:cs="Times New Roman"/>
          <w:sz w:val="24"/>
          <w:szCs w:val="24"/>
        </w:rPr>
        <w:t>ta</w:t>
      </w:r>
      <w:r w:rsidR="00153503">
        <w:rPr>
          <w:rFonts w:ascii="Times New Roman" w:hAnsi="Times New Roman" w:cs="Times New Roman"/>
          <w:sz w:val="24"/>
          <w:szCs w:val="24"/>
        </w:rPr>
        <w:t>t</w:t>
      </w:r>
      <w:r w:rsidR="00B13240">
        <w:rPr>
          <w:rFonts w:ascii="Times New Roman" w:hAnsi="Times New Roman" w:cs="Times New Roman"/>
          <w:sz w:val="24"/>
          <w:szCs w:val="24"/>
        </w:rPr>
        <w:t>skontore</w:t>
      </w:r>
      <w:r w:rsidR="00153503">
        <w:rPr>
          <w:rFonts w:ascii="Times New Roman" w:hAnsi="Times New Roman" w:cs="Times New Roman"/>
          <w:sz w:val="24"/>
          <w:szCs w:val="24"/>
        </w:rPr>
        <w:t>t, som beskrev att det fanns en betydande fragmentering</w:t>
      </w:r>
      <w:r w:rsidR="009A3437">
        <w:rPr>
          <w:rFonts w:ascii="Times New Roman" w:hAnsi="Times New Roman" w:cs="Times New Roman"/>
          <w:sz w:val="24"/>
          <w:szCs w:val="24"/>
        </w:rPr>
        <w:t>, a</w:t>
      </w:r>
      <w:r w:rsidR="00153503">
        <w:rPr>
          <w:rFonts w:ascii="Times New Roman" w:hAnsi="Times New Roman" w:cs="Times New Roman"/>
          <w:sz w:val="24"/>
          <w:szCs w:val="24"/>
        </w:rPr>
        <w:t>tt det fanns brister och en del oklara mål</w:t>
      </w:r>
      <w:r w:rsidR="00B65588">
        <w:rPr>
          <w:rFonts w:ascii="Times New Roman" w:hAnsi="Times New Roman" w:cs="Times New Roman"/>
          <w:sz w:val="24"/>
          <w:szCs w:val="24"/>
        </w:rPr>
        <w:t xml:space="preserve">. Vi tog hjälp av ekonomistyrningsverket, och vi vet också </w:t>
      </w:r>
      <w:r w:rsidR="0005709F">
        <w:rPr>
          <w:rFonts w:ascii="Times New Roman" w:hAnsi="Times New Roman" w:cs="Times New Roman"/>
          <w:sz w:val="24"/>
          <w:szCs w:val="24"/>
        </w:rPr>
        <w:t>hur RiR</w:t>
      </w:r>
      <w:r w:rsidR="006959B9">
        <w:rPr>
          <w:rFonts w:ascii="Times New Roman" w:hAnsi="Times New Roman" w:cs="Times New Roman"/>
          <w:sz w:val="24"/>
          <w:szCs w:val="24"/>
        </w:rPr>
        <w:t xml:space="preserve"> fortfarande arbetar med den här frågan om resultat och styrning</w:t>
      </w:r>
      <w:r w:rsidR="00081AAF">
        <w:rPr>
          <w:rFonts w:ascii="Times New Roman" w:hAnsi="Times New Roman" w:cs="Times New Roman"/>
          <w:sz w:val="24"/>
          <w:szCs w:val="24"/>
        </w:rPr>
        <w:t>. O</w:t>
      </w:r>
      <w:r w:rsidR="006959B9">
        <w:rPr>
          <w:rFonts w:ascii="Times New Roman" w:hAnsi="Times New Roman" w:cs="Times New Roman"/>
          <w:sz w:val="24"/>
          <w:szCs w:val="24"/>
        </w:rPr>
        <w:t>ch inte minst EBA kom ju förra året med en rapport om utvärderingar av Sidas resultatuppfölj</w:t>
      </w:r>
      <w:r w:rsidR="003D4006">
        <w:rPr>
          <w:rFonts w:ascii="Times New Roman" w:hAnsi="Times New Roman" w:cs="Times New Roman"/>
          <w:sz w:val="24"/>
          <w:szCs w:val="24"/>
        </w:rPr>
        <w:t>ning</w:t>
      </w:r>
      <w:r w:rsidR="00081AAF">
        <w:rPr>
          <w:rFonts w:ascii="Times New Roman" w:hAnsi="Times New Roman" w:cs="Times New Roman"/>
          <w:sz w:val="24"/>
          <w:szCs w:val="24"/>
        </w:rPr>
        <w:t xml:space="preserve"> </w:t>
      </w:r>
      <w:r w:rsidR="006959B9">
        <w:rPr>
          <w:rFonts w:ascii="Times New Roman" w:hAnsi="Times New Roman" w:cs="Times New Roman"/>
          <w:sz w:val="24"/>
          <w:szCs w:val="24"/>
        </w:rPr>
        <w:t>och jobbar nu på nya resultatrapporter som jag med g</w:t>
      </w:r>
      <w:r w:rsidR="003D4006">
        <w:rPr>
          <w:rFonts w:ascii="Times New Roman" w:hAnsi="Times New Roman" w:cs="Times New Roman"/>
          <w:sz w:val="24"/>
          <w:szCs w:val="24"/>
        </w:rPr>
        <w:t>l</w:t>
      </w:r>
      <w:r w:rsidR="006959B9">
        <w:rPr>
          <w:rFonts w:ascii="Times New Roman" w:hAnsi="Times New Roman" w:cs="Times New Roman"/>
          <w:sz w:val="24"/>
          <w:szCs w:val="24"/>
        </w:rPr>
        <w:t>ädje ska ta del av</w:t>
      </w:r>
      <w:r w:rsidR="003D4006">
        <w:rPr>
          <w:rFonts w:ascii="Times New Roman" w:hAnsi="Times New Roman" w:cs="Times New Roman"/>
          <w:sz w:val="24"/>
          <w:szCs w:val="24"/>
        </w:rPr>
        <w:t xml:space="preserve">. Så jag menar att problemen var väl kända, men jag skulle vilja hävda: ”De är fortfarande inte lösta.” Min självkritik som jag lovade att säga här i dag, det är ju att många sa att: ”Det här är för svårt och det är för stort.” </w:t>
      </w:r>
      <w:r w:rsidR="00FD46D7">
        <w:rPr>
          <w:rFonts w:ascii="Times New Roman" w:hAnsi="Times New Roman" w:cs="Times New Roman"/>
          <w:sz w:val="24"/>
          <w:szCs w:val="24"/>
        </w:rPr>
        <w:t>Jag kanske skulle gjort annorlunda i någon del, men att avstå från att göra något åt det här kontraktet och det glappet som jag upplevde</w:t>
      </w:r>
      <w:r w:rsidR="004857BF">
        <w:rPr>
          <w:rFonts w:ascii="Times New Roman" w:hAnsi="Times New Roman" w:cs="Times New Roman"/>
          <w:sz w:val="24"/>
          <w:szCs w:val="24"/>
        </w:rPr>
        <w:t xml:space="preserve">, </w:t>
      </w:r>
      <w:r w:rsidR="00FD46D7">
        <w:rPr>
          <w:rFonts w:ascii="Times New Roman" w:hAnsi="Times New Roman" w:cs="Times New Roman"/>
          <w:sz w:val="24"/>
          <w:szCs w:val="24"/>
        </w:rPr>
        <w:t>det hade varit att svika mitt politiska ansvar</w:t>
      </w:r>
      <w:r w:rsidR="00855249">
        <w:rPr>
          <w:rFonts w:ascii="Times New Roman" w:hAnsi="Times New Roman" w:cs="Times New Roman"/>
          <w:sz w:val="24"/>
          <w:szCs w:val="24"/>
        </w:rPr>
        <w:t>. För mig var det här en demokratifråga</w:t>
      </w:r>
      <w:r w:rsidR="004857BF">
        <w:rPr>
          <w:rFonts w:ascii="Times New Roman" w:hAnsi="Times New Roman" w:cs="Times New Roman"/>
          <w:sz w:val="24"/>
          <w:szCs w:val="24"/>
        </w:rPr>
        <w:t>, d</w:t>
      </w:r>
      <w:r w:rsidR="00855249">
        <w:rPr>
          <w:rFonts w:ascii="Times New Roman" w:hAnsi="Times New Roman" w:cs="Times New Roman"/>
          <w:sz w:val="24"/>
          <w:szCs w:val="24"/>
        </w:rPr>
        <w:t>et handlade om att regeringen och de enskilda statsråden äger politikagendan</w:t>
      </w:r>
      <w:r w:rsidR="00121A64">
        <w:rPr>
          <w:rFonts w:ascii="Times New Roman" w:hAnsi="Times New Roman" w:cs="Times New Roman"/>
          <w:sz w:val="24"/>
          <w:szCs w:val="24"/>
        </w:rPr>
        <w:t>,</w:t>
      </w:r>
      <w:r w:rsidR="00855249">
        <w:rPr>
          <w:rFonts w:ascii="Times New Roman" w:hAnsi="Times New Roman" w:cs="Times New Roman"/>
          <w:sz w:val="24"/>
          <w:szCs w:val="24"/>
        </w:rPr>
        <w:t xml:space="preserve"> för det är de som också kan ställas till ansvar</w:t>
      </w:r>
      <w:r w:rsidR="006F5247">
        <w:rPr>
          <w:rFonts w:ascii="Times New Roman" w:hAnsi="Times New Roman" w:cs="Times New Roman"/>
          <w:sz w:val="24"/>
          <w:szCs w:val="24"/>
        </w:rPr>
        <w:t>, och det var det som jag fann mi</w:t>
      </w:r>
      <w:r w:rsidR="00121A64">
        <w:rPr>
          <w:rFonts w:ascii="Times New Roman" w:hAnsi="Times New Roman" w:cs="Times New Roman"/>
          <w:sz w:val="24"/>
          <w:szCs w:val="24"/>
        </w:rPr>
        <w:t>n</w:t>
      </w:r>
      <w:r w:rsidR="006F5247">
        <w:rPr>
          <w:rFonts w:ascii="Times New Roman" w:hAnsi="Times New Roman" w:cs="Times New Roman"/>
          <w:sz w:val="24"/>
          <w:szCs w:val="24"/>
        </w:rPr>
        <w:t xml:space="preserve"> stora egna uppgift att genomföra</w:t>
      </w:r>
      <w:r w:rsidR="004857BF">
        <w:rPr>
          <w:rFonts w:ascii="Times New Roman" w:hAnsi="Times New Roman" w:cs="Times New Roman"/>
          <w:sz w:val="24"/>
          <w:szCs w:val="24"/>
        </w:rPr>
        <w:t xml:space="preserve"> </w:t>
      </w:r>
      <w:r w:rsidR="006F5247">
        <w:rPr>
          <w:rFonts w:ascii="Times New Roman" w:hAnsi="Times New Roman" w:cs="Times New Roman"/>
          <w:sz w:val="24"/>
          <w:szCs w:val="24"/>
        </w:rPr>
        <w:t xml:space="preserve">och det var därför jag också gjorde saker och ting lite grann på mitt sätt. Tack. </w:t>
      </w:r>
    </w:p>
    <w:p w14:paraId="265FA40C" w14:textId="5A691A99" w:rsidR="004F0AA6" w:rsidRDefault="009A51BA" w:rsidP="004857B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Tack</w:t>
      </w:r>
      <w:r w:rsidR="004857BF">
        <w:rPr>
          <w:rFonts w:ascii="Times New Roman" w:hAnsi="Times New Roman" w:cs="Times New Roman"/>
          <w:sz w:val="24"/>
          <w:szCs w:val="24"/>
        </w:rPr>
        <w:t xml:space="preserve">, Gunilla. </w:t>
      </w:r>
      <w:r w:rsidR="00051937">
        <w:rPr>
          <w:rFonts w:ascii="Times New Roman" w:hAnsi="Times New Roman" w:cs="Times New Roman"/>
          <w:sz w:val="24"/>
          <w:szCs w:val="24"/>
        </w:rPr>
        <w:t>Och då ber jag Martin</w:t>
      </w:r>
      <w:r w:rsidR="00D74C49">
        <w:rPr>
          <w:rFonts w:ascii="Times New Roman" w:hAnsi="Times New Roman" w:cs="Times New Roman"/>
          <w:sz w:val="24"/>
          <w:szCs w:val="24"/>
        </w:rPr>
        <w:t xml:space="preserve"> ge en kommentar lite utifrån en bredare erfarenhet av flera förvaltningsområden, och den här resultattraditionen för svensk förvaltning i stort</w:t>
      </w:r>
      <w:r w:rsidR="00B05DD0">
        <w:rPr>
          <w:rFonts w:ascii="Times New Roman" w:hAnsi="Times New Roman" w:cs="Times New Roman"/>
          <w:sz w:val="24"/>
          <w:szCs w:val="24"/>
        </w:rPr>
        <w:t xml:space="preserve"> </w:t>
      </w:r>
      <w:r w:rsidR="00D74C49">
        <w:rPr>
          <w:rFonts w:ascii="Times New Roman" w:hAnsi="Times New Roman" w:cs="Times New Roman"/>
          <w:sz w:val="24"/>
          <w:szCs w:val="24"/>
        </w:rPr>
        <w:t>under de här åren inte minst.</w:t>
      </w:r>
    </w:p>
    <w:p w14:paraId="776017FF" w14:textId="070FB253" w:rsidR="00D74C49" w:rsidRDefault="00D74C49"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MJ:</w:t>
      </w:r>
      <w:r>
        <w:rPr>
          <w:rFonts w:ascii="Times New Roman" w:hAnsi="Times New Roman" w:cs="Times New Roman"/>
          <w:sz w:val="24"/>
          <w:szCs w:val="24"/>
        </w:rPr>
        <w:tab/>
        <w:t>Tack så mycket. Jag vill börja med att säga att det är en intressant</w:t>
      </w:r>
      <w:r w:rsidR="008D1720">
        <w:rPr>
          <w:rFonts w:ascii="Times New Roman" w:hAnsi="Times New Roman" w:cs="Times New Roman"/>
          <w:sz w:val="24"/>
          <w:szCs w:val="24"/>
        </w:rPr>
        <w:t xml:space="preserve"> bok, och ett intressant fall som jag tror att vi kan lära oss mycket av, både i det specifika fallet i det specifika området, men även generellt förvaltningspolitiskt helt enkelt. Men en sak som slog min när jag läste boken</w:t>
      </w:r>
      <w:r w:rsidR="00C13F46">
        <w:rPr>
          <w:rFonts w:ascii="Times New Roman" w:hAnsi="Times New Roman" w:cs="Times New Roman"/>
          <w:sz w:val="24"/>
          <w:szCs w:val="24"/>
        </w:rPr>
        <w:t xml:space="preserve"> är att man utgår från att det fanns ett förvaltningskontrakt på plats från första början. När jag läser boken tycker jag att man kan ifrågasätta om det faktiskt fanns där från början</w:t>
      </w:r>
      <w:r w:rsidR="005E292A">
        <w:rPr>
          <w:rFonts w:ascii="Times New Roman" w:hAnsi="Times New Roman" w:cs="Times New Roman"/>
          <w:sz w:val="24"/>
          <w:szCs w:val="24"/>
        </w:rPr>
        <w:t>, d</w:t>
      </w:r>
      <w:r w:rsidR="00C13F46">
        <w:rPr>
          <w:rFonts w:ascii="Times New Roman" w:hAnsi="Times New Roman" w:cs="Times New Roman"/>
          <w:sz w:val="24"/>
          <w:szCs w:val="24"/>
        </w:rPr>
        <w:t xml:space="preserve">et var åtminstone svagt från början. Tidigare regeringar har pekat på att Sida var en svårstyrd </w:t>
      </w:r>
      <w:r w:rsidR="00C13F46">
        <w:rPr>
          <w:rFonts w:ascii="Times New Roman" w:hAnsi="Times New Roman" w:cs="Times New Roman"/>
          <w:sz w:val="24"/>
          <w:szCs w:val="24"/>
        </w:rPr>
        <w:lastRenderedPageBreak/>
        <w:t xml:space="preserve">myndighet. Jag tolkar det som att Gunilla genom sin erfarenhet i </w:t>
      </w:r>
      <w:r w:rsidR="005E292A">
        <w:rPr>
          <w:rFonts w:ascii="Times New Roman" w:hAnsi="Times New Roman" w:cs="Times New Roman"/>
          <w:sz w:val="24"/>
          <w:szCs w:val="24"/>
        </w:rPr>
        <w:t>r</w:t>
      </w:r>
      <w:r w:rsidR="00C13F46">
        <w:rPr>
          <w:rFonts w:ascii="Times New Roman" w:hAnsi="Times New Roman" w:cs="Times New Roman"/>
          <w:sz w:val="24"/>
          <w:szCs w:val="24"/>
        </w:rPr>
        <w:t>iksdagen inte var direkt imponerad utav tidigare resultatredov</w:t>
      </w:r>
      <w:r w:rsidR="006A24F4">
        <w:rPr>
          <w:rFonts w:ascii="Times New Roman" w:hAnsi="Times New Roman" w:cs="Times New Roman"/>
          <w:sz w:val="24"/>
          <w:szCs w:val="24"/>
        </w:rPr>
        <w:t>i</w:t>
      </w:r>
      <w:r w:rsidR="00C13F46">
        <w:rPr>
          <w:rFonts w:ascii="Times New Roman" w:hAnsi="Times New Roman" w:cs="Times New Roman"/>
          <w:sz w:val="24"/>
          <w:szCs w:val="24"/>
        </w:rPr>
        <w:t>sningar</w:t>
      </w:r>
      <w:r w:rsidR="005E292A">
        <w:rPr>
          <w:rFonts w:ascii="Times New Roman" w:hAnsi="Times New Roman" w:cs="Times New Roman"/>
          <w:sz w:val="24"/>
          <w:szCs w:val="24"/>
        </w:rPr>
        <w:t>, a</w:t>
      </w:r>
      <w:r w:rsidR="00C13F46">
        <w:rPr>
          <w:rFonts w:ascii="Times New Roman" w:hAnsi="Times New Roman" w:cs="Times New Roman"/>
          <w:sz w:val="24"/>
          <w:szCs w:val="24"/>
        </w:rPr>
        <w:t>tt man fick svar på de frågor som man hade helt enkelt</w:t>
      </w:r>
      <w:r w:rsidR="006A24F4">
        <w:rPr>
          <w:rFonts w:ascii="Times New Roman" w:hAnsi="Times New Roman" w:cs="Times New Roman"/>
          <w:sz w:val="24"/>
          <w:szCs w:val="24"/>
        </w:rPr>
        <w:t>, och inte kunde säga det man ville kunna säga om resultat och effekter utav insatta medel helt enkelt. Man kan därmed fråga</w:t>
      </w:r>
      <w:r w:rsidR="00DC740D">
        <w:rPr>
          <w:rFonts w:ascii="Times New Roman" w:hAnsi="Times New Roman" w:cs="Times New Roman"/>
          <w:sz w:val="24"/>
          <w:szCs w:val="24"/>
        </w:rPr>
        <w:t xml:space="preserve">, </w:t>
      </w:r>
      <w:r w:rsidR="006A24F4">
        <w:rPr>
          <w:rFonts w:ascii="Times New Roman" w:hAnsi="Times New Roman" w:cs="Times New Roman"/>
          <w:sz w:val="24"/>
          <w:szCs w:val="24"/>
        </w:rPr>
        <w:t>tycker jag, och dessutom då det som vi pratad</w:t>
      </w:r>
      <w:r w:rsidR="00DC740D">
        <w:rPr>
          <w:rFonts w:ascii="Times New Roman" w:hAnsi="Times New Roman" w:cs="Times New Roman"/>
          <w:sz w:val="24"/>
          <w:szCs w:val="24"/>
        </w:rPr>
        <w:t>e</w:t>
      </w:r>
      <w:r w:rsidR="006A24F4">
        <w:rPr>
          <w:rFonts w:ascii="Times New Roman" w:hAnsi="Times New Roman" w:cs="Times New Roman"/>
          <w:sz w:val="24"/>
          <w:szCs w:val="24"/>
        </w:rPr>
        <w:t xml:space="preserve"> om inledningsvis</w:t>
      </w:r>
      <w:r w:rsidR="00A7344F">
        <w:rPr>
          <w:rFonts w:ascii="Times New Roman" w:hAnsi="Times New Roman" w:cs="Times New Roman"/>
          <w:sz w:val="24"/>
          <w:szCs w:val="24"/>
        </w:rPr>
        <w:t xml:space="preserve">, att det var en moderat minister för första gången. Moderaterna hade tidigare uttryckt en viss </w:t>
      </w:r>
      <w:r w:rsidR="000D4943">
        <w:rPr>
          <w:rFonts w:ascii="Times New Roman" w:hAnsi="Times New Roman" w:cs="Times New Roman"/>
          <w:sz w:val="24"/>
          <w:szCs w:val="24"/>
        </w:rPr>
        <w:t>skepsis</w:t>
      </w:r>
      <w:r w:rsidR="00A7344F">
        <w:rPr>
          <w:rFonts w:ascii="Times New Roman" w:hAnsi="Times New Roman" w:cs="Times New Roman"/>
          <w:sz w:val="24"/>
          <w:szCs w:val="24"/>
        </w:rPr>
        <w:t xml:space="preserve"> mot hur biståndet</w:t>
      </w:r>
      <w:r w:rsidR="000D4943">
        <w:rPr>
          <w:rFonts w:ascii="Times New Roman" w:hAnsi="Times New Roman" w:cs="Times New Roman"/>
          <w:sz w:val="24"/>
          <w:szCs w:val="24"/>
        </w:rPr>
        <w:t xml:space="preserve"> bedrevs, och med vilka resultat och såna saker, så det kan ha funnits en misstro redan från början från förvaltningens sida</w:t>
      </w:r>
      <w:r w:rsidR="00674975">
        <w:rPr>
          <w:rFonts w:ascii="Times New Roman" w:hAnsi="Times New Roman" w:cs="Times New Roman"/>
          <w:sz w:val="24"/>
          <w:szCs w:val="24"/>
        </w:rPr>
        <w:t>, m</w:t>
      </w:r>
      <w:r w:rsidR="000D4943">
        <w:rPr>
          <w:rFonts w:ascii="Times New Roman" w:hAnsi="Times New Roman" w:cs="Times New Roman"/>
          <w:sz w:val="24"/>
          <w:szCs w:val="24"/>
        </w:rPr>
        <w:t>an kan då med ställa sig frågan</w:t>
      </w:r>
      <w:r w:rsidR="009B4BE9">
        <w:rPr>
          <w:rFonts w:ascii="Times New Roman" w:hAnsi="Times New Roman" w:cs="Times New Roman"/>
          <w:sz w:val="24"/>
          <w:szCs w:val="24"/>
        </w:rPr>
        <w:t xml:space="preserve"> där om den här ömsesidiga tilliten och förutsättningarna för dialog som måste finnas för att det ska fungera att göra en stor reform på ett område, fanns på plats helt enkelt. Jag knyter då an till det som Göran skriver om i sista kapitlet, om</w:t>
      </w:r>
      <w:r w:rsidR="005D179C">
        <w:rPr>
          <w:rFonts w:ascii="Times New Roman" w:hAnsi="Times New Roman" w:cs="Times New Roman"/>
          <w:sz w:val="24"/>
          <w:szCs w:val="24"/>
        </w:rPr>
        <w:t xml:space="preserve"> alternativa handlingsvägar och vad man kunde liksom gjort annorlunda, men givet förutsättningarna så läser jag boken, och tittar på agerandet</w:t>
      </w:r>
      <w:r w:rsidR="00360A9D">
        <w:rPr>
          <w:rFonts w:ascii="Times New Roman" w:hAnsi="Times New Roman" w:cs="Times New Roman"/>
          <w:sz w:val="24"/>
          <w:szCs w:val="24"/>
        </w:rPr>
        <w:t>,</w:t>
      </w:r>
      <w:r w:rsidR="005D179C">
        <w:rPr>
          <w:rFonts w:ascii="Times New Roman" w:hAnsi="Times New Roman" w:cs="Times New Roman"/>
          <w:sz w:val="24"/>
          <w:szCs w:val="24"/>
        </w:rPr>
        <w:t xml:space="preserve"> som att givet de möjligheter man hade, de medel man hade att tillgå så gjorde man så gott man kunde. </w:t>
      </w:r>
      <w:r w:rsidR="003D7C50">
        <w:rPr>
          <w:rFonts w:ascii="Times New Roman" w:hAnsi="Times New Roman" w:cs="Times New Roman"/>
          <w:sz w:val="24"/>
          <w:szCs w:val="24"/>
        </w:rPr>
        <w:t>Man fick ta till mikrostyrningen eftersom den här större reformen var borta från spelplanen helt enkelt, men jag tycker också, och det här viktigt att ta med, att det som Göran beskriver i boken är ju tidsandan som var, och vilk</w:t>
      </w:r>
      <w:r w:rsidR="00A0517F">
        <w:rPr>
          <w:rFonts w:ascii="Times New Roman" w:hAnsi="Times New Roman" w:cs="Times New Roman"/>
          <w:sz w:val="24"/>
          <w:szCs w:val="24"/>
        </w:rPr>
        <w:t>a</w:t>
      </w:r>
      <w:r w:rsidR="003D7C50">
        <w:rPr>
          <w:rFonts w:ascii="Times New Roman" w:hAnsi="Times New Roman" w:cs="Times New Roman"/>
          <w:sz w:val="24"/>
          <w:szCs w:val="24"/>
        </w:rPr>
        <w:t xml:space="preserve"> perspektiv och styrtekniker som var starka inom </w:t>
      </w:r>
      <w:r w:rsidR="00A0517F">
        <w:rPr>
          <w:rFonts w:ascii="Times New Roman" w:hAnsi="Times New Roman" w:cs="Times New Roman"/>
          <w:sz w:val="24"/>
          <w:szCs w:val="24"/>
        </w:rPr>
        <w:t>R</w:t>
      </w:r>
      <w:r w:rsidR="003D7C50">
        <w:rPr>
          <w:rFonts w:ascii="Times New Roman" w:hAnsi="Times New Roman" w:cs="Times New Roman"/>
          <w:sz w:val="24"/>
          <w:szCs w:val="24"/>
        </w:rPr>
        <w:t>egeringskansliet vid den här tiden</w:t>
      </w:r>
      <w:r w:rsidR="00A0517F">
        <w:rPr>
          <w:rFonts w:ascii="Times New Roman" w:hAnsi="Times New Roman" w:cs="Times New Roman"/>
          <w:sz w:val="24"/>
          <w:szCs w:val="24"/>
        </w:rPr>
        <w:t>. Det här är ju resultatstyrningens liksom högtid skulle jag säga, det var väldigt mycket fokus på internstyrning och kontroll, väldigt mycket fokus på att saker och ting skulle vara spårbara. Visst</w:t>
      </w:r>
      <w:r w:rsidR="00A2761E">
        <w:rPr>
          <w:rFonts w:ascii="Times New Roman" w:hAnsi="Times New Roman" w:cs="Times New Roman"/>
          <w:sz w:val="24"/>
          <w:szCs w:val="24"/>
        </w:rPr>
        <w:t xml:space="preserve">, </w:t>
      </w:r>
      <w:r w:rsidR="00A0517F">
        <w:rPr>
          <w:rFonts w:ascii="Times New Roman" w:hAnsi="Times New Roman" w:cs="Times New Roman"/>
          <w:sz w:val="24"/>
          <w:szCs w:val="24"/>
        </w:rPr>
        <w:t>det satt en styrutredning</w:t>
      </w:r>
      <w:r w:rsidR="001E19CF">
        <w:rPr>
          <w:rFonts w:ascii="Times New Roman" w:hAnsi="Times New Roman" w:cs="Times New Roman"/>
          <w:sz w:val="24"/>
          <w:szCs w:val="24"/>
        </w:rPr>
        <w:t xml:space="preserve"> som tittade på det här och kritiserade på det här, proppen som agerade på den informationen kom långt senare, 2009, och vi vet att idéerna som lades fram i proppen och i styrutredningen inte fick genomslag förrän långt senare</w:t>
      </w:r>
      <w:r w:rsidR="00A2761E">
        <w:rPr>
          <w:rFonts w:ascii="Times New Roman" w:hAnsi="Times New Roman" w:cs="Times New Roman"/>
          <w:sz w:val="24"/>
          <w:szCs w:val="24"/>
        </w:rPr>
        <w:t>, k</w:t>
      </w:r>
      <w:r w:rsidR="001E19CF">
        <w:rPr>
          <w:rFonts w:ascii="Times New Roman" w:hAnsi="Times New Roman" w:cs="Times New Roman"/>
          <w:sz w:val="24"/>
          <w:szCs w:val="24"/>
        </w:rPr>
        <w:t>anske runt 2013, 2014 generellt i förvaltning helt enkelt</w:t>
      </w:r>
      <w:r w:rsidR="00A2761E">
        <w:rPr>
          <w:rFonts w:ascii="Times New Roman" w:hAnsi="Times New Roman" w:cs="Times New Roman"/>
          <w:sz w:val="24"/>
          <w:szCs w:val="24"/>
        </w:rPr>
        <w:t>. S</w:t>
      </w:r>
      <w:r w:rsidR="00B64D63">
        <w:rPr>
          <w:rFonts w:ascii="Times New Roman" w:hAnsi="Times New Roman" w:cs="Times New Roman"/>
          <w:sz w:val="24"/>
          <w:szCs w:val="24"/>
        </w:rPr>
        <w:t>å det där är viktigt att ha med sig</w:t>
      </w:r>
      <w:r w:rsidR="00A2761E">
        <w:rPr>
          <w:rFonts w:ascii="Times New Roman" w:hAnsi="Times New Roman" w:cs="Times New Roman"/>
          <w:sz w:val="24"/>
          <w:szCs w:val="24"/>
        </w:rPr>
        <w:t xml:space="preserve">, </w:t>
      </w:r>
      <w:r w:rsidR="00B64D63">
        <w:rPr>
          <w:rFonts w:ascii="Times New Roman" w:hAnsi="Times New Roman" w:cs="Times New Roman"/>
          <w:sz w:val="24"/>
          <w:szCs w:val="24"/>
        </w:rPr>
        <w:t>skulle jag säga. Jag tycker också, och det här tycker jag är intressantast kanske</w:t>
      </w:r>
      <w:r w:rsidR="00A2761E">
        <w:rPr>
          <w:rFonts w:ascii="Times New Roman" w:hAnsi="Times New Roman" w:cs="Times New Roman"/>
          <w:sz w:val="24"/>
          <w:szCs w:val="24"/>
        </w:rPr>
        <w:t xml:space="preserve"> </w:t>
      </w:r>
      <w:r w:rsidR="00B64D63">
        <w:rPr>
          <w:rFonts w:ascii="Times New Roman" w:hAnsi="Times New Roman" w:cs="Times New Roman"/>
          <w:sz w:val="24"/>
          <w:szCs w:val="24"/>
        </w:rPr>
        <w:t>utifrån mitt perspektiv då som kommer ifrån en mer förvaltningsövergripande bakgrund, det är att den här problematiken och styrningen</w:t>
      </w:r>
      <w:r w:rsidR="00A2761E">
        <w:rPr>
          <w:rFonts w:ascii="Times New Roman" w:hAnsi="Times New Roman" w:cs="Times New Roman"/>
          <w:sz w:val="24"/>
          <w:szCs w:val="24"/>
        </w:rPr>
        <w:t xml:space="preserve">, </w:t>
      </w:r>
      <w:r w:rsidR="00B64D63">
        <w:rPr>
          <w:rFonts w:ascii="Times New Roman" w:hAnsi="Times New Roman" w:cs="Times New Roman"/>
          <w:sz w:val="24"/>
          <w:szCs w:val="24"/>
        </w:rPr>
        <w:t>den går att känna igen från andra områden</w:t>
      </w:r>
      <w:r w:rsidR="00114051">
        <w:rPr>
          <w:rFonts w:ascii="Times New Roman" w:hAnsi="Times New Roman" w:cs="Times New Roman"/>
          <w:sz w:val="24"/>
          <w:szCs w:val="24"/>
        </w:rPr>
        <w:t xml:space="preserve">. Även om Göran skriver att: ”Det här är inte ett normalfall.” Nej, det är inte ett normalfall, men det finns andra case som är liknande, och det man kan fundera över då är ju om det finns några gemensamma nämnare. Det som slår mig är att </w:t>
      </w:r>
      <w:r w:rsidR="00D77D2E">
        <w:rPr>
          <w:rFonts w:ascii="Times New Roman" w:hAnsi="Times New Roman" w:cs="Times New Roman"/>
          <w:sz w:val="24"/>
          <w:szCs w:val="24"/>
        </w:rPr>
        <w:t>det jag har sett genom mina egna erfarenheter inom Statskontoret, det är ju att det är områden med stora budgetar</w:t>
      </w:r>
      <w:r w:rsidR="00A2761E">
        <w:rPr>
          <w:rFonts w:ascii="Times New Roman" w:hAnsi="Times New Roman" w:cs="Times New Roman"/>
          <w:sz w:val="24"/>
          <w:szCs w:val="24"/>
        </w:rPr>
        <w:t>, d</w:t>
      </w:r>
      <w:r w:rsidR="00D77D2E">
        <w:rPr>
          <w:rFonts w:ascii="Times New Roman" w:hAnsi="Times New Roman" w:cs="Times New Roman"/>
          <w:sz w:val="24"/>
          <w:szCs w:val="24"/>
        </w:rPr>
        <w:t>et är områden där det krävs flera led för att styrningen ska få effekt hela vägen ut, den liksom går igenom många led helt enkelt</w:t>
      </w:r>
      <w:r w:rsidR="00A2761E">
        <w:rPr>
          <w:rFonts w:ascii="Times New Roman" w:hAnsi="Times New Roman" w:cs="Times New Roman"/>
          <w:sz w:val="24"/>
          <w:szCs w:val="24"/>
        </w:rPr>
        <w:t>, d</w:t>
      </w:r>
      <w:r w:rsidR="00D77D2E">
        <w:rPr>
          <w:rFonts w:ascii="Times New Roman" w:hAnsi="Times New Roman" w:cs="Times New Roman"/>
          <w:sz w:val="24"/>
          <w:szCs w:val="24"/>
        </w:rPr>
        <w:t xml:space="preserve">et är </w:t>
      </w:r>
      <w:r w:rsidR="00D77D2E">
        <w:rPr>
          <w:rFonts w:ascii="Times New Roman" w:hAnsi="Times New Roman" w:cs="Times New Roman"/>
          <w:sz w:val="24"/>
          <w:szCs w:val="24"/>
        </w:rPr>
        <w:lastRenderedPageBreak/>
        <w:t>områden där det är ganska lätt att formulera ambitiösa övergripande mål, men där det är avsevärt mycket svårare att formulera precisa och uppföljningsbara mål helt enkelt</w:t>
      </w:r>
      <w:r w:rsidR="00A2761E">
        <w:rPr>
          <w:rFonts w:ascii="Times New Roman" w:hAnsi="Times New Roman" w:cs="Times New Roman"/>
          <w:sz w:val="24"/>
          <w:szCs w:val="24"/>
        </w:rPr>
        <w:t>. O</w:t>
      </w:r>
      <w:r w:rsidR="00D77D2E">
        <w:rPr>
          <w:rFonts w:ascii="Times New Roman" w:hAnsi="Times New Roman" w:cs="Times New Roman"/>
          <w:sz w:val="24"/>
          <w:szCs w:val="24"/>
        </w:rPr>
        <w:t xml:space="preserve">ch det här på något sätt tycks driva </w:t>
      </w:r>
      <w:r w:rsidR="00A2761E">
        <w:rPr>
          <w:rFonts w:ascii="Times New Roman" w:hAnsi="Times New Roman" w:cs="Times New Roman"/>
          <w:sz w:val="24"/>
          <w:szCs w:val="24"/>
        </w:rPr>
        <w:t>de här områdena</w:t>
      </w:r>
      <w:r w:rsidR="00D77D2E">
        <w:rPr>
          <w:rFonts w:ascii="Times New Roman" w:hAnsi="Times New Roman" w:cs="Times New Roman"/>
          <w:sz w:val="24"/>
          <w:szCs w:val="24"/>
        </w:rPr>
        <w:t xml:space="preserve"> till</w:t>
      </w:r>
      <w:r w:rsidR="00C10F1E">
        <w:rPr>
          <w:rFonts w:ascii="Times New Roman" w:hAnsi="Times New Roman" w:cs="Times New Roman"/>
          <w:sz w:val="24"/>
          <w:szCs w:val="24"/>
        </w:rPr>
        <w:t xml:space="preserve"> att eftersträva det ännu, ännu mer. Vi kan se från andra områden där man precis som här</w:t>
      </w:r>
      <w:r w:rsidR="00287EFB">
        <w:rPr>
          <w:rFonts w:ascii="Times New Roman" w:hAnsi="Times New Roman" w:cs="Times New Roman"/>
          <w:sz w:val="24"/>
          <w:szCs w:val="24"/>
        </w:rPr>
        <w:t xml:space="preserve">, </w:t>
      </w:r>
      <w:r w:rsidR="00C10F1E">
        <w:rPr>
          <w:rFonts w:ascii="Times New Roman" w:hAnsi="Times New Roman" w:cs="Times New Roman"/>
          <w:sz w:val="24"/>
          <w:szCs w:val="24"/>
        </w:rPr>
        <w:t>som jag förstår det, beskriver de att man mer</w:t>
      </w:r>
      <w:r w:rsidR="006D6E1C">
        <w:rPr>
          <w:rFonts w:ascii="Times New Roman" w:hAnsi="Times New Roman" w:cs="Times New Roman"/>
          <w:sz w:val="24"/>
          <w:szCs w:val="24"/>
        </w:rPr>
        <w:t xml:space="preserve"> på den enskilda medarbetarnivån ska kunna liksom koppla vilka mål, vilka resultat som ska kunna uppnås</w:t>
      </w:r>
      <w:r w:rsidR="00287EFB">
        <w:rPr>
          <w:rFonts w:ascii="Times New Roman" w:hAnsi="Times New Roman" w:cs="Times New Roman"/>
          <w:sz w:val="24"/>
          <w:szCs w:val="24"/>
        </w:rPr>
        <w:t>, d</w:t>
      </w:r>
      <w:r w:rsidR="006D6E1C">
        <w:rPr>
          <w:rFonts w:ascii="Times New Roman" w:hAnsi="Times New Roman" w:cs="Times New Roman"/>
          <w:sz w:val="24"/>
          <w:szCs w:val="24"/>
        </w:rPr>
        <w:t>en här liksom spårbarheten</w:t>
      </w:r>
      <w:r w:rsidR="004A1ECB">
        <w:rPr>
          <w:rFonts w:ascii="Times New Roman" w:hAnsi="Times New Roman" w:cs="Times New Roman"/>
          <w:sz w:val="24"/>
          <w:szCs w:val="24"/>
        </w:rPr>
        <w:t xml:space="preserve"> som vi vet av erfarenhet är liksom omöjlig att uppnå helt enkelt. Ja, men också det här då att </w:t>
      </w:r>
      <w:r w:rsidR="00371DD8">
        <w:rPr>
          <w:rFonts w:ascii="Times New Roman" w:hAnsi="Times New Roman" w:cs="Times New Roman"/>
          <w:sz w:val="24"/>
          <w:szCs w:val="24"/>
        </w:rPr>
        <w:t>de här områdena är svåra att utvärdera. De är svåra att belägga de kausala sambanden, och de är oerhört svåra att faktiskt säga vad ett enskilt bidrag</w:t>
      </w:r>
      <w:r w:rsidR="005F2D46">
        <w:rPr>
          <w:rFonts w:ascii="Times New Roman" w:hAnsi="Times New Roman" w:cs="Times New Roman"/>
          <w:sz w:val="24"/>
          <w:szCs w:val="24"/>
        </w:rPr>
        <w:t>, alltså ekonomist bidrag, har lett till. Någonstans så tänker jag Gunilla så här, att: ”Kan vi acceptera att det inte går att nå dit?” Är det där någonstans man behöver landa</w:t>
      </w:r>
      <w:r w:rsidR="00CA1431">
        <w:rPr>
          <w:rFonts w:ascii="Times New Roman" w:hAnsi="Times New Roman" w:cs="Times New Roman"/>
          <w:sz w:val="24"/>
          <w:szCs w:val="24"/>
        </w:rPr>
        <w:t>? A</w:t>
      </w:r>
      <w:r w:rsidR="005F2D46">
        <w:rPr>
          <w:rFonts w:ascii="Times New Roman" w:hAnsi="Times New Roman" w:cs="Times New Roman"/>
          <w:sz w:val="24"/>
          <w:szCs w:val="24"/>
        </w:rPr>
        <w:t>tt liksom acceptera de begränsni</w:t>
      </w:r>
      <w:r w:rsidR="00CA1431">
        <w:rPr>
          <w:rFonts w:ascii="Times New Roman" w:hAnsi="Times New Roman" w:cs="Times New Roman"/>
          <w:sz w:val="24"/>
          <w:szCs w:val="24"/>
        </w:rPr>
        <w:t>n</w:t>
      </w:r>
      <w:r w:rsidR="005F2D46">
        <w:rPr>
          <w:rFonts w:ascii="Times New Roman" w:hAnsi="Times New Roman" w:cs="Times New Roman"/>
          <w:sz w:val="24"/>
          <w:szCs w:val="24"/>
        </w:rPr>
        <w:t>gar som finns inom vissa politikområden</w:t>
      </w:r>
      <w:r w:rsidR="00CF0621">
        <w:rPr>
          <w:rFonts w:ascii="Times New Roman" w:hAnsi="Times New Roman" w:cs="Times New Roman"/>
          <w:sz w:val="24"/>
          <w:szCs w:val="24"/>
        </w:rPr>
        <w:t>, d</w:t>
      </w:r>
      <w:r w:rsidR="005F2D46">
        <w:rPr>
          <w:rFonts w:ascii="Times New Roman" w:hAnsi="Times New Roman" w:cs="Times New Roman"/>
          <w:sz w:val="24"/>
          <w:szCs w:val="24"/>
        </w:rPr>
        <w:t xml:space="preserve">är jag skulle säga att som jag tolkar det och min erfarenhet </w:t>
      </w:r>
      <w:r w:rsidR="00CA1431">
        <w:rPr>
          <w:rFonts w:ascii="Times New Roman" w:hAnsi="Times New Roman" w:cs="Times New Roman"/>
          <w:sz w:val="24"/>
          <w:szCs w:val="24"/>
        </w:rPr>
        <w:t>när</w:t>
      </w:r>
      <w:r w:rsidR="005F2D46">
        <w:rPr>
          <w:rFonts w:ascii="Times New Roman" w:hAnsi="Times New Roman" w:cs="Times New Roman"/>
          <w:sz w:val="24"/>
          <w:szCs w:val="24"/>
        </w:rPr>
        <w:t xml:space="preserve"> </w:t>
      </w:r>
      <w:r w:rsidR="00AB4B42">
        <w:rPr>
          <w:rFonts w:ascii="Times New Roman" w:hAnsi="Times New Roman" w:cs="Times New Roman"/>
          <w:sz w:val="24"/>
          <w:szCs w:val="24"/>
        </w:rPr>
        <w:t>jag</w:t>
      </w:r>
      <w:r w:rsidR="005F2D46">
        <w:rPr>
          <w:rFonts w:ascii="Times New Roman" w:hAnsi="Times New Roman" w:cs="Times New Roman"/>
          <w:sz w:val="24"/>
          <w:szCs w:val="24"/>
        </w:rPr>
        <w:t xml:space="preserve"> titta</w:t>
      </w:r>
      <w:r w:rsidR="00AB4B42">
        <w:rPr>
          <w:rFonts w:ascii="Times New Roman" w:hAnsi="Times New Roman" w:cs="Times New Roman"/>
          <w:sz w:val="24"/>
          <w:szCs w:val="24"/>
        </w:rPr>
        <w:t>r</w:t>
      </w:r>
      <w:r w:rsidR="005F2D46">
        <w:rPr>
          <w:rFonts w:ascii="Times New Roman" w:hAnsi="Times New Roman" w:cs="Times New Roman"/>
          <w:sz w:val="24"/>
          <w:szCs w:val="24"/>
        </w:rPr>
        <w:t xml:space="preserve"> på det</w:t>
      </w:r>
      <w:r w:rsidR="00CF0621">
        <w:rPr>
          <w:rFonts w:ascii="Times New Roman" w:hAnsi="Times New Roman" w:cs="Times New Roman"/>
          <w:sz w:val="24"/>
          <w:szCs w:val="24"/>
        </w:rPr>
        <w:t xml:space="preserve"> här</w:t>
      </w:r>
      <w:r w:rsidR="00CA1431">
        <w:rPr>
          <w:rFonts w:ascii="Times New Roman" w:hAnsi="Times New Roman" w:cs="Times New Roman"/>
          <w:sz w:val="24"/>
          <w:szCs w:val="24"/>
        </w:rPr>
        <w:t>, är att biståndsområdet</w:t>
      </w:r>
      <w:r w:rsidR="00AB4B42">
        <w:rPr>
          <w:rFonts w:ascii="Times New Roman" w:hAnsi="Times New Roman" w:cs="Times New Roman"/>
          <w:sz w:val="24"/>
          <w:szCs w:val="24"/>
        </w:rPr>
        <w:t xml:space="preserve"> är ett sådant</w:t>
      </w:r>
      <w:r w:rsidR="00CF0621">
        <w:rPr>
          <w:rFonts w:ascii="Times New Roman" w:hAnsi="Times New Roman" w:cs="Times New Roman"/>
          <w:sz w:val="24"/>
          <w:szCs w:val="24"/>
        </w:rPr>
        <w:t xml:space="preserve"> </w:t>
      </w:r>
      <w:r w:rsidR="00AB4B42">
        <w:rPr>
          <w:rFonts w:ascii="Times New Roman" w:hAnsi="Times New Roman" w:cs="Times New Roman"/>
          <w:sz w:val="24"/>
          <w:szCs w:val="24"/>
        </w:rPr>
        <w:t>där man får liksom nöja sig på en lite högre abstraktionsnivå</w:t>
      </w:r>
      <w:r w:rsidR="0035376D">
        <w:rPr>
          <w:rFonts w:ascii="Times New Roman" w:hAnsi="Times New Roman" w:cs="Times New Roman"/>
          <w:sz w:val="24"/>
          <w:szCs w:val="24"/>
        </w:rPr>
        <w:t xml:space="preserve">, man får nöja sig med lite andra förutsättningar om vad som går att säga. Jag slutar där nu, men det är mina tankar efter att ha läst boken. </w:t>
      </w:r>
    </w:p>
    <w:p w14:paraId="3E92F0B2" w14:textId="3E7F63C7" w:rsidR="00110078" w:rsidRDefault="00110078" w:rsidP="00CF0621">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r>
      <w:r w:rsidR="00CF0621">
        <w:rPr>
          <w:rFonts w:ascii="Times New Roman" w:hAnsi="Times New Roman" w:cs="Times New Roman"/>
          <w:sz w:val="24"/>
          <w:szCs w:val="24"/>
        </w:rPr>
        <w:t xml:space="preserve">Ska vi </w:t>
      </w:r>
      <w:r>
        <w:rPr>
          <w:rFonts w:ascii="Times New Roman" w:hAnsi="Times New Roman" w:cs="Times New Roman"/>
          <w:sz w:val="24"/>
          <w:szCs w:val="24"/>
        </w:rPr>
        <w:t>ta några omedelbara …</w:t>
      </w:r>
      <w:r w:rsidR="00CF0621">
        <w:rPr>
          <w:rFonts w:ascii="Times New Roman" w:hAnsi="Times New Roman" w:cs="Times New Roman"/>
          <w:sz w:val="24"/>
          <w:szCs w:val="24"/>
        </w:rPr>
        <w:t xml:space="preserve"> k</w:t>
      </w:r>
      <w:r w:rsidR="00AB4538">
        <w:rPr>
          <w:rFonts w:ascii="Times New Roman" w:hAnsi="Times New Roman" w:cs="Times New Roman"/>
          <w:sz w:val="24"/>
          <w:szCs w:val="24"/>
        </w:rPr>
        <w:t>ort igen Göran, efter de här första reaktionerna?</w:t>
      </w:r>
    </w:p>
    <w:p w14:paraId="054095A6" w14:textId="5BF4415A" w:rsidR="00AB4538" w:rsidRDefault="00AB453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GS:</w:t>
      </w:r>
      <w:r>
        <w:rPr>
          <w:rFonts w:ascii="Times New Roman" w:hAnsi="Times New Roman" w:cs="Times New Roman"/>
          <w:sz w:val="24"/>
          <w:szCs w:val="24"/>
        </w:rPr>
        <w:tab/>
        <w:t>Ja, men några. Tack. Jättebra kommentarer tycker jag. Ja, men en sak bara där Gunilla. Ja, men det kanske man kan få, den känslan av att det är ett eget påhitt, men det menar jag inte</w:t>
      </w:r>
      <w:r w:rsidR="00B65E23">
        <w:rPr>
          <w:rFonts w:ascii="Times New Roman" w:hAnsi="Times New Roman" w:cs="Times New Roman"/>
          <w:sz w:val="24"/>
          <w:szCs w:val="24"/>
        </w:rPr>
        <w:t xml:space="preserve">, </w:t>
      </w:r>
      <w:r>
        <w:rPr>
          <w:rFonts w:ascii="Times New Roman" w:hAnsi="Times New Roman" w:cs="Times New Roman"/>
          <w:sz w:val="24"/>
          <w:szCs w:val="24"/>
        </w:rPr>
        <w:t>utan jag skriver ju fram ganska tydligt det som du själv säger, att här kopplas ju hela resultatagendan upp mot en internationell diskussion</w:t>
      </w:r>
      <w:r w:rsidR="00B65E23">
        <w:rPr>
          <w:rFonts w:ascii="Times New Roman" w:hAnsi="Times New Roman" w:cs="Times New Roman"/>
          <w:sz w:val="24"/>
          <w:szCs w:val="24"/>
        </w:rPr>
        <w:t>, m</w:t>
      </w:r>
      <w:r>
        <w:rPr>
          <w:rFonts w:ascii="Times New Roman" w:hAnsi="Times New Roman" w:cs="Times New Roman"/>
          <w:sz w:val="24"/>
          <w:szCs w:val="24"/>
        </w:rPr>
        <w:t>an kopplar samman Sida med ESV, man stärker ekonomiprofessionen kring det här området</w:t>
      </w:r>
      <w:r w:rsidR="00B65E23">
        <w:rPr>
          <w:rFonts w:ascii="Times New Roman" w:hAnsi="Times New Roman" w:cs="Times New Roman"/>
          <w:sz w:val="24"/>
          <w:szCs w:val="24"/>
        </w:rPr>
        <w:t>. O</w:t>
      </w:r>
      <w:r>
        <w:rPr>
          <w:rFonts w:ascii="Times New Roman" w:hAnsi="Times New Roman" w:cs="Times New Roman"/>
          <w:sz w:val="24"/>
          <w:szCs w:val="24"/>
        </w:rPr>
        <w:t>ch alla de där</w:t>
      </w:r>
      <w:r w:rsidR="00B65E23">
        <w:rPr>
          <w:rFonts w:ascii="Times New Roman" w:hAnsi="Times New Roman" w:cs="Times New Roman"/>
          <w:sz w:val="24"/>
          <w:szCs w:val="24"/>
        </w:rPr>
        <w:t xml:space="preserve">, </w:t>
      </w:r>
      <w:r>
        <w:rPr>
          <w:rFonts w:ascii="Times New Roman" w:hAnsi="Times New Roman" w:cs="Times New Roman"/>
          <w:sz w:val="24"/>
          <w:szCs w:val="24"/>
        </w:rPr>
        <w:t>ESV, ekonomiprofession och internationella samfundet och så</w:t>
      </w:r>
      <w:r w:rsidR="00BD3E8B">
        <w:rPr>
          <w:rFonts w:ascii="Times New Roman" w:hAnsi="Times New Roman" w:cs="Times New Roman"/>
          <w:sz w:val="24"/>
          <w:szCs w:val="24"/>
        </w:rPr>
        <w:t>, är ju folk som också tycker att den här resultatagendan var en bra idé</w:t>
      </w:r>
      <w:r w:rsidR="005D1182">
        <w:rPr>
          <w:rFonts w:ascii="Times New Roman" w:hAnsi="Times New Roman" w:cs="Times New Roman"/>
          <w:sz w:val="24"/>
          <w:szCs w:val="24"/>
        </w:rPr>
        <w:t>. O</w:t>
      </w:r>
      <w:r w:rsidR="00BD3E8B">
        <w:rPr>
          <w:rFonts w:ascii="Times New Roman" w:hAnsi="Times New Roman" w:cs="Times New Roman"/>
          <w:sz w:val="24"/>
          <w:szCs w:val="24"/>
        </w:rPr>
        <w:t>ch som Martin säger så var det också resultatstyrningens högtid. Den kan vi diskutera ganska länge</w:t>
      </w:r>
      <w:r w:rsidR="0096340F">
        <w:rPr>
          <w:rFonts w:ascii="Times New Roman" w:hAnsi="Times New Roman" w:cs="Times New Roman"/>
          <w:sz w:val="24"/>
          <w:szCs w:val="24"/>
        </w:rPr>
        <w:t xml:space="preserve"> vad den var, men okej. Också bara en kommentar till Martin då, det här: ”Fanns det verkligen ett förvaltningskontrakt från början.” Nej, det tycker jag ju inte att det fanns, utan förvaltningskontraktet</w:t>
      </w:r>
      <w:r w:rsidR="0008604B">
        <w:rPr>
          <w:rFonts w:ascii="Times New Roman" w:hAnsi="Times New Roman" w:cs="Times New Roman"/>
          <w:sz w:val="24"/>
          <w:szCs w:val="24"/>
        </w:rPr>
        <w:t xml:space="preserve">, </w:t>
      </w:r>
      <w:r w:rsidR="004A12BC">
        <w:rPr>
          <w:rFonts w:ascii="Times New Roman" w:hAnsi="Times New Roman" w:cs="Times New Roman"/>
          <w:sz w:val="24"/>
          <w:szCs w:val="24"/>
        </w:rPr>
        <w:t xml:space="preserve">det är ju en analys </w:t>
      </w:r>
      <w:r w:rsidR="00A63F62">
        <w:rPr>
          <w:rFonts w:ascii="Times New Roman" w:hAnsi="Times New Roman" w:cs="Times New Roman"/>
          <w:sz w:val="24"/>
          <w:szCs w:val="24"/>
        </w:rPr>
        <w:t>på den jag lägger på</w:t>
      </w:r>
      <w:r w:rsidR="004A12BC">
        <w:rPr>
          <w:rFonts w:ascii="Times New Roman" w:hAnsi="Times New Roman" w:cs="Times New Roman"/>
          <w:sz w:val="24"/>
          <w:szCs w:val="24"/>
        </w:rPr>
        <w:t xml:space="preserve"> som finns</w:t>
      </w:r>
      <w:r w:rsidR="00D52CD2">
        <w:rPr>
          <w:rFonts w:ascii="Times New Roman" w:hAnsi="Times New Roman" w:cs="Times New Roman"/>
          <w:sz w:val="24"/>
          <w:szCs w:val="24"/>
        </w:rPr>
        <w:t xml:space="preserve"> framtaget då från andra politikområden</w:t>
      </w:r>
      <w:r w:rsidR="00A63F62">
        <w:rPr>
          <w:rFonts w:ascii="Times New Roman" w:hAnsi="Times New Roman" w:cs="Times New Roman"/>
          <w:sz w:val="24"/>
          <w:szCs w:val="24"/>
        </w:rPr>
        <w:t>, m</w:t>
      </w:r>
      <w:r w:rsidR="00D52CD2">
        <w:rPr>
          <w:rFonts w:ascii="Times New Roman" w:hAnsi="Times New Roman" w:cs="Times New Roman"/>
          <w:sz w:val="24"/>
          <w:szCs w:val="24"/>
        </w:rPr>
        <w:t>ånga politikområden där man kan spåra de här normerna</w:t>
      </w:r>
      <w:r w:rsidR="00A63F62">
        <w:rPr>
          <w:rFonts w:ascii="Times New Roman" w:hAnsi="Times New Roman" w:cs="Times New Roman"/>
          <w:sz w:val="24"/>
          <w:szCs w:val="24"/>
        </w:rPr>
        <w:t>. O</w:t>
      </w:r>
      <w:r w:rsidR="00D52CD2">
        <w:rPr>
          <w:rFonts w:ascii="Times New Roman" w:hAnsi="Times New Roman" w:cs="Times New Roman"/>
          <w:sz w:val="24"/>
          <w:szCs w:val="24"/>
        </w:rPr>
        <w:t>ch de här normerna finns ju i större eller mindre utsträckning</w:t>
      </w:r>
      <w:r w:rsidR="00A63F62">
        <w:rPr>
          <w:rFonts w:ascii="Times New Roman" w:hAnsi="Times New Roman" w:cs="Times New Roman"/>
          <w:sz w:val="24"/>
          <w:szCs w:val="24"/>
        </w:rPr>
        <w:t>, d</w:t>
      </w:r>
      <w:r w:rsidR="00D52CD2">
        <w:rPr>
          <w:rFonts w:ascii="Times New Roman" w:hAnsi="Times New Roman" w:cs="Times New Roman"/>
          <w:sz w:val="24"/>
          <w:szCs w:val="24"/>
        </w:rPr>
        <w:t xml:space="preserve">et är ju inte av eller på, och jag skriver ju också att </w:t>
      </w:r>
      <w:r w:rsidR="00D52CD2">
        <w:rPr>
          <w:rFonts w:ascii="Times New Roman" w:hAnsi="Times New Roman" w:cs="Times New Roman"/>
          <w:sz w:val="24"/>
          <w:szCs w:val="24"/>
        </w:rPr>
        <w:lastRenderedPageBreak/>
        <w:t>redan från början så var det problematiskt, och därför var kanalerna stängda</w:t>
      </w:r>
      <w:r w:rsidR="00A63F62">
        <w:rPr>
          <w:rFonts w:ascii="Times New Roman" w:hAnsi="Times New Roman" w:cs="Times New Roman"/>
          <w:sz w:val="24"/>
          <w:szCs w:val="24"/>
        </w:rPr>
        <w:t>, s</w:t>
      </w:r>
      <w:r w:rsidR="00D52CD2">
        <w:rPr>
          <w:rFonts w:ascii="Times New Roman" w:hAnsi="Times New Roman" w:cs="Times New Roman"/>
          <w:sz w:val="24"/>
          <w:szCs w:val="24"/>
        </w:rPr>
        <w:t>amtalsvägarna var stängda och så</w:t>
      </w:r>
      <w:r w:rsidR="00A63F62">
        <w:rPr>
          <w:rFonts w:ascii="Times New Roman" w:hAnsi="Times New Roman" w:cs="Times New Roman"/>
          <w:sz w:val="24"/>
          <w:szCs w:val="24"/>
        </w:rPr>
        <w:t>. S</w:t>
      </w:r>
      <w:r w:rsidR="00D52CD2">
        <w:rPr>
          <w:rFonts w:ascii="Times New Roman" w:hAnsi="Times New Roman" w:cs="Times New Roman"/>
          <w:sz w:val="24"/>
          <w:szCs w:val="24"/>
        </w:rPr>
        <w:t>å att nej, det menar jag inte att det var</w:t>
      </w:r>
      <w:r w:rsidR="009D08CE">
        <w:rPr>
          <w:rFonts w:ascii="Times New Roman" w:hAnsi="Times New Roman" w:cs="Times New Roman"/>
          <w:sz w:val="24"/>
          <w:szCs w:val="24"/>
        </w:rPr>
        <w:t>, u</w:t>
      </w:r>
      <w:r w:rsidR="00D52CD2">
        <w:rPr>
          <w:rFonts w:ascii="Times New Roman" w:hAnsi="Times New Roman" w:cs="Times New Roman"/>
          <w:sz w:val="24"/>
          <w:szCs w:val="24"/>
        </w:rPr>
        <w:t xml:space="preserve">tan det var </w:t>
      </w:r>
      <w:r w:rsidR="009C0B5E">
        <w:rPr>
          <w:rFonts w:ascii="Times New Roman" w:hAnsi="Times New Roman" w:cs="Times New Roman"/>
          <w:sz w:val="24"/>
          <w:szCs w:val="24"/>
        </w:rPr>
        <w:t xml:space="preserve">väl </w:t>
      </w:r>
      <w:r w:rsidR="00D52CD2">
        <w:rPr>
          <w:rFonts w:ascii="Times New Roman" w:hAnsi="Times New Roman" w:cs="Times New Roman"/>
          <w:sz w:val="24"/>
          <w:szCs w:val="24"/>
        </w:rPr>
        <w:t xml:space="preserve">kanske </w:t>
      </w:r>
      <w:r w:rsidR="009C0B5E">
        <w:rPr>
          <w:rFonts w:ascii="Times New Roman" w:hAnsi="Times New Roman" w:cs="Times New Roman"/>
          <w:sz w:val="24"/>
          <w:szCs w:val="24"/>
        </w:rPr>
        <w:t>ett av problemen, att kontraktet var skakigt från början</w:t>
      </w:r>
      <w:r w:rsidR="009D08CE">
        <w:rPr>
          <w:rFonts w:ascii="Times New Roman" w:hAnsi="Times New Roman" w:cs="Times New Roman"/>
          <w:sz w:val="24"/>
          <w:szCs w:val="24"/>
        </w:rPr>
        <w:t>.</w:t>
      </w:r>
      <w:r w:rsidR="009C0B5E">
        <w:rPr>
          <w:rFonts w:ascii="Times New Roman" w:hAnsi="Times New Roman" w:cs="Times New Roman"/>
          <w:sz w:val="24"/>
          <w:szCs w:val="24"/>
        </w:rPr>
        <w:t xml:space="preserve"> Men det kunde jag kanske ha skrivit fram tydligare. Måste man backa också? Ja</w:t>
      </w:r>
      <w:r w:rsidR="004671FF">
        <w:rPr>
          <w:rFonts w:ascii="Times New Roman" w:hAnsi="Times New Roman" w:cs="Times New Roman"/>
          <w:sz w:val="24"/>
          <w:szCs w:val="24"/>
        </w:rPr>
        <w:t>, alltså jag tycker så här, alltså det är som att man bara kan mäta resultat på ett sätt</w:t>
      </w:r>
      <w:r w:rsidR="009D08CE">
        <w:rPr>
          <w:rFonts w:ascii="Times New Roman" w:hAnsi="Times New Roman" w:cs="Times New Roman"/>
          <w:sz w:val="24"/>
          <w:szCs w:val="24"/>
        </w:rPr>
        <w:t xml:space="preserve"> och d</w:t>
      </w:r>
      <w:r w:rsidR="004671FF">
        <w:rPr>
          <w:rFonts w:ascii="Times New Roman" w:hAnsi="Times New Roman" w:cs="Times New Roman"/>
          <w:sz w:val="24"/>
          <w:szCs w:val="24"/>
        </w:rPr>
        <w:t>et ska vara smartmål och det ska vara kvantitativa siffror och annat, utan det handlar väl mer om att lägga resurserna på den typ av granskningsmetod som är mest effektiv givet vilket politikområde man håller på med</w:t>
      </w:r>
      <w:r w:rsidR="001F2812">
        <w:rPr>
          <w:rFonts w:ascii="Times New Roman" w:hAnsi="Times New Roman" w:cs="Times New Roman"/>
          <w:sz w:val="24"/>
          <w:szCs w:val="24"/>
        </w:rPr>
        <w:t>. O</w:t>
      </w:r>
      <w:r w:rsidR="004671FF">
        <w:rPr>
          <w:rFonts w:ascii="Times New Roman" w:hAnsi="Times New Roman" w:cs="Times New Roman"/>
          <w:sz w:val="24"/>
          <w:szCs w:val="24"/>
        </w:rPr>
        <w:t>ch då tycker jag då</w:t>
      </w:r>
      <w:r w:rsidR="001F2812">
        <w:rPr>
          <w:rFonts w:ascii="Times New Roman" w:hAnsi="Times New Roman" w:cs="Times New Roman"/>
          <w:sz w:val="24"/>
          <w:szCs w:val="24"/>
        </w:rPr>
        <w:t>,</w:t>
      </w:r>
      <w:r w:rsidR="004671FF">
        <w:rPr>
          <w:rFonts w:ascii="Times New Roman" w:hAnsi="Times New Roman" w:cs="Times New Roman"/>
          <w:sz w:val="24"/>
          <w:szCs w:val="24"/>
        </w:rPr>
        <w:t xml:space="preserve"> ja, det är väl det du far efter där Martin, att här lämpar sig mer kvalitativa</w:t>
      </w:r>
      <w:r w:rsidR="001F2812">
        <w:rPr>
          <w:rFonts w:ascii="Times New Roman" w:hAnsi="Times New Roman" w:cs="Times New Roman"/>
          <w:sz w:val="24"/>
          <w:szCs w:val="24"/>
        </w:rPr>
        <w:t xml:space="preserve"> </w:t>
      </w:r>
      <w:r w:rsidR="004671FF">
        <w:rPr>
          <w:rFonts w:ascii="Times New Roman" w:hAnsi="Times New Roman" w:cs="Times New Roman"/>
          <w:sz w:val="24"/>
          <w:szCs w:val="24"/>
        </w:rPr>
        <w:t>där man bedömer resultat snarare än mäter dem, och har dialog</w:t>
      </w:r>
      <w:r w:rsidR="001F2812">
        <w:rPr>
          <w:rFonts w:ascii="Times New Roman" w:hAnsi="Times New Roman" w:cs="Times New Roman"/>
          <w:sz w:val="24"/>
          <w:szCs w:val="24"/>
        </w:rPr>
        <w:t>er</w:t>
      </w:r>
      <w:r w:rsidR="004671FF">
        <w:rPr>
          <w:rFonts w:ascii="Times New Roman" w:hAnsi="Times New Roman" w:cs="Times New Roman"/>
          <w:sz w:val="24"/>
          <w:szCs w:val="24"/>
        </w:rPr>
        <w:t xml:space="preserve"> kring de där sakerna. Så att det är absolut inte att alla politikområden måste alltid försöka ta reda</w:t>
      </w:r>
      <w:r w:rsidR="00CC3B5C">
        <w:rPr>
          <w:rFonts w:ascii="Times New Roman" w:hAnsi="Times New Roman" w:cs="Times New Roman"/>
          <w:sz w:val="24"/>
          <w:szCs w:val="24"/>
        </w:rPr>
        <w:t xml:space="preserve"> vad man får ut av pengarna, och det har ju Sida eller någon annan biståndsförvaltning aldrig varit emot</w:t>
      </w:r>
      <w:r w:rsidR="005304D0">
        <w:rPr>
          <w:rFonts w:ascii="Times New Roman" w:hAnsi="Times New Roman" w:cs="Times New Roman"/>
          <w:sz w:val="24"/>
          <w:szCs w:val="24"/>
        </w:rPr>
        <w:t xml:space="preserve"> </w:t>
      </w:r>
      <w:r w:rsidR="00AE472B">
        <w:rPr>
          <w:rFonts w:ascii="Times New Roman" w:hAnsi="Times New Roman" w:cs="Times New Roman"/>
          <w:sz w:val="24"/>
          <w:szCs w:val="24"/>
        </w:rPr>
        <w:t>v</w:t>
      </w:r>
      <w:r w:rsidR="00CC3B5C">
        <w:rPr>
          <w:rFonts w:ascii="Times New Roman" w:hAnsi="Times New Roman" w:cs="Times New Roman"/>
          <w:sz w:val="24"/>
          <w:szCs w:val="24"/>
        </w:rPr>
        <w:t>ad jag kan se när jag går igenom det historiska</w:t>
      </w:r>
      <w:r w:rsidR="005304D0">
        <w:rPr>
          <w:rFonts w:ascii="Times New Roman" w:hAnsi="Times New Roman" w:cs="Times New Roman"/>
          <w:sz w:val="24"/>
          <w:szCs w:val="24"/>
        </w:rPr>
        <w:t xml:space="preserve">, </w:t>
      </w:r>
      <w:r w:rsidR="00CC3B5C">
        <w:rPr>
          <w:rFonts w:ascii="Times New Roman" w:hAnsi="Times New Roman" w:cs="Times New Roman"/>
          <w:sz w:val="24"/>
          <w:szCs w:val="24"/>
        </w:rPr>
        <w:t xml:space="preserve">som är ett ganska långt kapitel i boken. </w:t>
      </w:r>
    </w:p>
    <w:p w14:paraId="090D6410" w14:textId="5BF52760" w:rsidR="004F0AA6" w:rsidRDefault="008C080C"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Något mer</w:t>
      </w:r>
      <w:r w:rsidR="005304D0">
        <w:rPr>
          <w:rFonts w:ascii="Times New Roman" w:hAnsi="Times New Roman" w:cs="Times New Roman"/>
          <w:sz w:val="24"/>
          <w:szCs w:val="24"/>
        </w:rPr>
        <w:t xml:space="preserve">, </w:t>
      </w:r>
      <w:r>
        <w:rPr>
          <w:rFonts w:ascii="Times New Roman" w:hAnsi="Times New Roman" w:cs="Times New Roman"/>
          <w:sz w:val="24"/>
          <w:szCs w:val="24"/>
        </w:rPr>
        <w:t>Gunilla</w:t>
      </w:r>
      <w:r w:rsidR="005304D0">
        <w:rPr>
          <w:rFonts w:ascii="Times New Roman" w:hAnsi="Times New Roman" w:cs="Times New Roman"/>
          <w:sz w:val="24"/>
          <w:szCs w:val="24"/>
        </w:rPr>
        <w:t>,</w:t>
      </w:r>
      <w:r>
        <w:rPr>
          <w:rFonts w:ascii="Times New Roman" w:hAnsi="Times New Roman" w:cs="Times New Roman"/>
          <w:sz w:val="24"/>
          <w:szCs w:val="24"/>
        </w:rPr>
        <w:t xml:space="preserve"> i det här läget?</w:t>
      </w:r>
    </w:p>
    <w:p w14:paraId="544FE116" w14:textId="5D6C35AE" w:rsidR="008C080C" w:rsidRDefault="008C080C"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t>Nej, men mer det här med begränsningar. Det var ju det också som vi diskuterade väldigt mycket</w:t>
      </w:r>
      <w:r w:rsidR="00DF2C8A">
        <w:rPr>
          <w:rFonts w:ascii="Times New Roman" w:hAnsi="Times New Roman" w:cs="Times New Roman"/>
          <w:sz w:val="24"/>
          <w:szCs w:val="24"/>
        </w:rPr>
        <w:t xml:space="preserve"> </w:t>
      </w:r>
      <w:r>
        <w:rPr>
          <w:rFonts w:ascii="Times New Roman" w:hAnsi="Times New Roman" w:cs="Times New Roman"/>
          <w:sz w:val="24"/>
          <w:szCs w:val="24"/>
        </w:rPr>
        <w:t>för att just vara väldigt ödmjuka kring hur komplext utvecklingssamarbete är</w:t>
      </w:r>
      <w:r w:rsidR="000633F9">
        <w:rPr>
          <w:rFonts w:ascii="Times New Roman" w:hAnsi="Times New Roman" w:cs="Times New Roman"/>
          <w:sz w:val="24"/>
          <w:szCs w:val="24"/>
        </w:rPr>
        <w:t>, men det var just också: ”Kan vi hitta?” Och där jobbade ju vi dagligdags. Vi</w:t>
      </w:r>
      <w:r w:rsidR="00DF2C8A">
        <w:rPr>
          <w:rFonts w:ascii="Times New Roman" w:hAnsi="Times New Roman" w:cs="Times New Roman"/>
          <w:sz w:val="24"/>
          <w:szCs w:val="24"/>
        </w:rPr>
        <w:t>,</w:t>
      </w:r>
      <w:r w:rsidR="000633F9">
        <w:rPr>
          <w:rFonts w:ascii="Times New Roman" w:hAnsi="Times New Roman" w:cs="Times New Roman"/>
          <w:sz w:val="24"/>
          <w:szCs w:val="24"/>
        </w:rPr>
        <w:t xml:space="preserve"> igen</w:t>
      </w:r>
      <w:r w:rsidR="00DF2C8A">
        <w:rPr>
          <w:rFonts w:ascii="Times New Roman" w:hAnsi="Times New Roman" w:cs="Times New Roman"/>
          <w:sz w:val="24"/>
          <w:szCs w:val="24"/>
        </w:rPr>
        <w:t xml:space="preserve">, </w:t>
      </w:r>
      <w:r w:rsidR="000633F9">
        <w:rPr>
          <w:rFonts w:ascii="Times New Roman" w:hAnsi="Times New Roman" w:cs="Times New Roman"/>
          <w:sz w:val="24"/>
          <w:szCs w:val="24"/>
        </w:rPr>
        <w:t>den svenska myndighet … alltså</w:t>
      </w:r>
      <w:r w:rsidR="00DF2C8A">
        <w:rPr>
          <w:rFonts w:ascii="Times New Roman" w:hAnsi="Times New Roman" w:cs="Times New Roman"/>
          <w:sz w:val="24"/>
          <w:szCs w:val="24"/>
        </w:rPr>
        <w:t>,</w:t>
      </w:r>
      <w:r w:rsidR="000633F9">
        <w:rPr>
          <w:rFonts w:ascii="Times New Roman" w:hAnsi="Times New Roman" w:cs="Times New Roman"/>
          <w:sz w:val="24"/>
          <w:szCs w:val="24"/>
        </w:rPr>
        <w:t xml:space="preserve"> strukturen är</w:t>
      </w:r>
      <w:r w:rsidR="003077FE">
        <w:rPr>
          <w:rFonts w:ascii="Times New Roman" w:hAnsi="Times New Roman" w:cs="Times New Roman"/>
          <w:sz w:val="24"/>
          <w:szCs w:val="24"/>
        </w:rPr>
        <w:t xml:space="preserve"> </w:t>
      </w:r>
      <w:r w:rsidR="000633F9">
        <w:rPr>
          <w:rFonts w:ascii="Times New Roman" w:hAnsi="Times New Roman" w:cs="Times New Roman"/>
          <w:sz w:val="24"/>
          <w:szCs w:val="24"/>
        </w:rPr>
        <w:t>att vi har väldigt små politiska staber som inte kan göra någonting själv</w:t>
      </w:r>
      <w:r w:rsidR="00DF2C8A">
        <w:rPr>
          <w:rFonts w:ascii="Times New Roman" w:hAnsi="Times New Roman" w:cs="Times New Roman"/>
          <w:sz w:val="24"/>
          <w:szCs w:val="24"/>
        </w:rPr>
        <w:t xml:space="preserve"> </w:t>
      </w:r>
      <w:r w:rsidR="003077FE">
        <w:rPr>
          <w:rFonts w:ascii="Times New Roman" w:hAnsi="Times New Roman" w:cs="Times New Roman"/>
          <w:sz w:val="24"/>
          <w:szCs w:val="24"/>
        </w:rPr>
        <w:t>mer än att formulera och följa upp, och vi jobbade ju dagligdags med både myndigheten och förvaltningen för att börja försöka få fram: ”Vad är det som kan avgränsas och kan illustreras? Är det annat som kanske inte kan avgränsas, och bara beskrivas?”</w:t>
      </w:r>
      <w:r w:rsidR="00EA7D88">
        <w:rPr>
          <w:rFonts w:ascii="Times New Roman" w:hAnsi="Times New Roman" w:cs="Times New Roman"/>
          <w:sz w:val="24"/>
          <w:szCs w:val="24"/>
        </w:rPr>
        <w:t xml:space="preserve"> Men att därmed på något sätt att allting är så diffust och så svårt och man bara ska jobba med bedömningar och rött, gult eller grönt, det går liksom inte att gå tillbaka till de som anslår budgetposte</w:t>
      </w:r>
      <w:r w:rsidR="00B027AC">
        <w:rPr>
          <w:rFonts w:ascii="Times New Roman" w:hAnsi="Times New Roman" w:cs="Times New Roman"/>
          <w:sz w:val="24"/>
          <w:szCs w:val="24"/>
        </w:rPr>
        <w:t xml:space="preserve">rna för det här, för då kommer ingen ha något att försvara heller, och det är ju det vi har sett. </w:t>
      </w:r>
      <w:r w:rsidR="0081189A">
        <w:rPr>
          <w:rFonts w:ascii="Times New Roman" w:hAnsi="Times New Roman" w:cs="Times New Roman"/>
          <w:sz w:val="24"/>
          <w:szCs w:val="24"/>
        </w:rPr>
        <w:t>Alltså</w:t>
      </w:r>
      <w:r w:rsidR="00DF2C8A">
        <w:rPr>
          <w:rFonts w:ascii="Times New Roman" w:hAnsi="Times New Roman" w:cs="Times New Roman"/>
          <w:sz w:val="24"/>
          <w:szCs w:val="24"/>
        </w:rPr>
        <w:t xml:space="preserve">, </w:t>
      </w:r>
      <w:r w:rsidR="0081189A">
        <w:rPr>
          <w:rFonts w:ascii="Times New Roman" w:hAnsi="Times New Roman" w:cs="Times New Roman"/>
          <w:sz w:val="24"/>
          <w:szCs w:val="24"/>
        </w:rPr>
        <w:t>det är oerhört viktigt att vi kan göra det här lite mer begripligt för de som inte har förmånen att få hålla på med det här varenda dag, och det är det som jag tror liksom är utmaningen här. Och då kanske det fanns för mycket s</w:t>
      </w:r>
      <w:r w:rsidR="000302E7">
        <w:rPr>
          <w:rFonts w:ascii="Times New Roman" w:hAnsi="Times New Roman" w:cs="Times New Roman"/>
          <w:sz w:val="24"/>
          <w:szCs w:val="24"/>
        </w:rPr>
        <w:t>a</w:t>
      </w:r>
      <w:r w:rsidR="00A2297F">
        <w:rPr>
          <w:rFonts w:ascii="Times New Roman" w:hAnsi="Times New Roman" w:cs="Times New Roman"/>
          <w:sz w:val="24"/>
          <w:szCs w:val="24"/>
        </w:rPr>
        <w:t>k</w:t>
      </w:r>
      <w:r w:rsidR="000302E7">
        <w:rPr>
          <w:rFonts w:ascii="Times New Roman" w:hAnsi="Times New Roman" w:cs="Times New Roman"/>
          <w:sz w:val="24"/>
          <w:szCs w:val="24"/>
        </w:rPr>
        <w:t>kompetens</w:t>
      </w:r>
      <w:r w:rsidR="00416E40">
        <w:rPr>
          <w:rFonts w:ascii="Times New Roman" w:hAnsi="Times New Roman" w:cs="Times New Roman"/>
          <w:sz w:val="24"/>
          <w:szCs w:val="24"/>
        </w:rPr>
        <w:t>, j</w:t>
      </w:r>
      <w:r w:rsidR="000302E7">
        <w:rPr>
          <w:rFonts w:ascii="Times New Roman" w:hAnsi="Times New Roman" w:cs="Times New Roman"/>
          <w:sz w:val="24"/>
          <w:szCs w:val="24"/>
        </w:rPr>
        <w:t>ag vet inte, men på mig var det liksom</w:t>
      </w:r>
      <w:r w:rsidR="00F42376">
        <w:rPr>
          <w:rFonts w:ascii="Times New Roman" w:hAnsi="Times New Roman" w:cs="Times New Roman"/>
          <w:sz w:val="24"/>
          <w:szCs w:val="24"/>
        </w:rPr>
        <w:t>: ”J</w:t>
      </w:r>
      <w:r w:rsidR="000302E7">
        <w:rPr>
          <w:rFonts w:ascii="Times New Roman" w:hAnsi="Times New Roman" w:cs="Times New Roman"/>
          <w:sz w:val="24"/>
          <w:szCs w:val="24"/>
        </w:rPr>
        <w:t>ag ville absolut inte göra det här svårare än vad det är</w:t>
      </w:r>
      <w:r w:rsidR="00416E40">
        <w:rPr>
          <w:rFonts w:ascii="Times New Roman" w:hAnsi="Times New Roman" w:cs="Times New Roman"/>
          <w:sz w:val="24"/>
          <w:szCs w:val="24"/>
        </w:rPr>
        <w:t xml:space="preserve"> f</w:t>
      </w:r>
      <w:r w:rsidR="000302E7">
        <w:rPr>
          <w:rFonts w:ascii="Times New Roman" w:hAnsi="Times New Roman" w:cs="Times New Roman"/>
          <w:sz w:val="24"/>
          <w:szCs w:val="24"/>
        </w:rPr>
        <w:t>ör det är tillräckligt svårt</w:t>
      </w:r>
      <w:r w:rsidR="00416E40">
        <w:rPr>
          <w:rFonts w:ascii="Times New Roman" w:hAnsi="Times New Roman" w:cs="Times New Roman"/>
          <w:sz w:val="24"/>
          <w:szCs w:val="24"/>
        </w:rPr>
        <w:t>.” M</w:t>
      </w:r>
      <w:r w:rsidR="00F42376">
        <w:rPr>
          <w:rFonts w:ascii="Times New Roman" w:hAnsi="Times New Roman" w:cs="Times New Roman"/>
          <w:sz w:val="24"/>
          <w:szCs w:val="24"/>
        </w:rPr>
        <w:t>en kunde vi begränsa</w:t>
      </w:r>
      <w:r w:rsidR="00A25A16">
        <w:rPr>
          <w:rFonts w:ascii="Times New Roman" w:hAnsi="Times New Roman" w:cs="Times New Roman"/>
          <w:sz w:val="24"/>
          <w:szCs w:val="24"/>
        </w:rPr>
        <w:t>?</w:t>
      </w:r>
      <w:r w:rsidR="00F42376">
        <w:rPr>
          <w:rFonts w:ascii="Times New Roman" w:hAnsi="Times New Roman" w:cs="Times New Roman"/>
          <w:sz w:val="24"/>
          <w:szCs w:val="24"/>
        </w:rPr>
        <w:t xml:space="preserve"> Kunde vi </w:t>
      </w:r>
      <w:r w:rsidR="00A25A16">
        <w:rPr>
          <w:rFonts w:ascii="Times New Roman" w:hAnsi="Times New Roman" w:cs="Times New Roman"/>
          <w:sz w:val="24"/>
          <w:szCs w:val="24"/>
        </w:rPr>
        <w:t xml:space="preserve">få </w:t>
      </w:r>
      <w:r w:rsidR="00F42376">
        <w:rPr>
          <w:rFonts w:ascii="Times New Roman" w:hAnsi="Times New Roman" w:cs="Times New Roman"/>
          <w:sz w:val="24"/>
          <w:szCs w:val="24"/>
        </w:rPr>
        <w:t>fram något att kunna ha en berättelse</w:t>
      </w:r>
      <w:r w:rsidR="00A25A16">
        <w:rPr>
          <w:rFonts w:ascii="Times New Roman" w:hAnsi="Times New Roman" w:cs="Times New Roman"/>
          <w:sz w:val="24"/>
          <w:szCs w:val="24"/>
        </w:rPr>
        <w:t xml:space="preserve"> om det svenska biståndet i en allt mer svår internationell värld? Och det var ju det vi försökte med</w:t>
      </w:r>
      <w:r w:rsidR="001B7F3F">
        <w:rPr>
          <w:rFonts w:ascii="Times New Roman" w:hAnsi="Times New Roman" w:cs="Times New Roman"/>
          <w:sz w:val="24"/>
          <w:szCs w:val="24"/>
        </w:rPr>
        <w:t>,</w:t>
      </w:r>
      <w:r w:rsidR="00A25A16">
        <w:rPr>
          <w:rFonts w:ascii="Times New Roman" w:hAnsi="Times New Roman" w:cs="Times New Roman"/>
          <w:sz w:val="24"/>
          <w:szCs w:val="24"/>
        </w:rPr>
        <w:t xml:space="preserve"> men inte riktigt kom fram till</w:t>
      </w:r>
      <w:r w:rsidR="00416E40">
        <w:rPr>
          <w:rFonts w:ascii="Times New Roman" w:hAnsi="Times New Roman" w:cs="Times New Roman"/>
          <w:sz w:val="24"/>
          <w:szCs w:val="24"/>
        </w:rPr>
        <w:t>. O</w:t>
      </w:r>
      <w:r w:rsidR="00A25A16">
        <w:rPr>
          <w:rFonts w:ascii="Times New Roman" w:hAnsi="Times New Roman" w:cs="Times New Roman"/>
          <w:sz w:val="24"/>
          <w:szCs w:val="24"/>
        </w:rPr>
        <w:t xml:space="preserve">ch </w:t>
      </w:r>
      <w:r w:rsidR="001B7F3F">
        <w:rPr>
          <w:rFonts w:ascii="Times New Roman" w:hAnsi="Times New Roman" w:cs="Times New Roman"/>
          <w:sz w:val="24"/>
          <w:szCs w:val="24"/>
        </w:rPr>
        <w:t xml:space="preserve">jag </w:t>
      </w:r>
      <w:r w:rsidR="001B7F3F">
        <w:rPr>
          <w:rFonts w:ascii="Times New Roman" w:hAnsi="Times New Roman" w:cs="Times New Roman"/>
          <w:sz w:val="24"/>
          <w:szCs w:val="24"/>
        </w:rPr>
        <w:lastRenderedPageBreak/>
        <w:t>tycker det var väldigt intressant också det du sa, det var dels det här med begränsningar</w:t>
      </w:r>
      <w:r w:rsidR="005B38C1">
        <w:rPr>
          <w:rFonts w:ascii="Times New Roman" w:hAnsi="Times New Roman" w:cs="Times New Roman"/>
          <w:sz w:val="24"/>
          <w:szCs w:val="24"/>
        </w:rPr>
        <w:t>, jag k</w:t>
      </w:r>
      <w:r w:rsidR="001B7F3F">
        <w:rPr>
          <w:rFonts w:ascii="Times New Roman" w:hAnsi="Times New Roman" w:cs="Times New Roman"/>
          <w:sz w:val="24"/>
          <w:szCs w:val="24"/>
        </w:rPr>
        <w:t>an inte säga det bättre själv, men också</w:t>
      </w:r>
      <w:r w:rsidR="005B38C1">
        <w:rPr>
          <w:rFonts w:ascii="Times New Roman" w:hAnsi="Times New Roman" w:cs="Times New Roman"/>
          <w:sz w:val="24"/>
          <w:szCs w:val="24"/>
        </w:rPr>
        <w:t>: ”F</w:t>
      </w:r>
      <w:r w:rsidR="001B7F3F">
        <w:rPr>
          <w:rFonts w:ascii="Times New Roman" w:hAnsi="Times New Roman" w:cs="Times New Roman"/>
          <w:sz w:val="24"/>
          <w:szCs w:val="24"/>
        </w:rPr>
        <w:t>anns kontraktet från början eller inte?</w:t>
      </w:r>
      <w:r w:rsidR="005B38C1">
        <w:rPr>
          <w:rFonts w:ascii="Times New Roman" w:hAnsi="Times New Roman" w:cs="Times New Roman"/>
          <w:sz w:val="24"/>
          <w:szCs w:val="24"/>
        </w:rPr>
        <w:t>”, o</w:t>
      </w:r>
      <w:r w:rsidR="001B7F3F">
        <w:rPr>
          <w:rFonts w:ascii="Times New Roman" w:hAnsi="Times New Roman" w:cs="Times New Roman"/>
          <w:sz w:val="24"/>
          <w:szCs w:val="24"/>
        </w:rPr>
        <w:t>ch vilka modeller vi jobbar i</w:t>
      </w:r>
      <w:r w:rsidR="005B38C1">
        <w:rPr>
          <w:rFonts w:ascii="Times New Roman" w:hAnsi="Times New Roman" w:cs="Times New Roman"/>
          <w:sz w:val="24"/>
          <w:szCs w:val="24"/>
        </w:rPr>
        <w:t>. F</w:t>
      </w:r>
      <w:r w:rsidR="001B7F3F">
        <w:rPr>
          <w:rFonts w:ascii="Times New Roman" w:hAnsi="Times New Roman" w:cs="Times New Roman"/>
          <w:sz w:val="24"/>
          <w:szCs w:val="24"/>
        </w:rPr>
        <w:t xml:space="preserve">ör att </w:t>
      </w:r>
      <w:r w:rsidR="00861857">
        <w:rPr>
          <w:rFonts w:ascii="Times New Roman" w:hAnsi="Times New Roman" w:cs="Times New Roman"/>
          <w:sz w:val="24"/>
          <w:szCs w:val="24"/>
        </w:rPr>
        <w:t xml:space="preserve">det försätter någon form av alltså hur vi jobbar ihop och får saker och ting att funka, och </w:t>
      </w:r>
      <w:r w:rsidR="00CB537C">
        <w:rPr>
          <w:rFonts w:ascii="Times New Roman" w:hAnsi="Times New Roman" w:cs="Times New Roman"/>
          <w:sz w:val="24"/>
          <w:szCs w:val="24"/>
        </w:rPr>
        <w:t xml:space="preserve">jag tyckte att </w:t>
      </w:r>
      <w:r w:rsidR="00861857">
        <w:rPr>
          <w:rFonts w:ascii="Times New Roman" w:hAnsi="Times New Roman" w:cs="Times New Roman"/>
          <w:sz w:val="24"/>
          <w:szCs w:val="24"/>
        </w:rPr>
        <w:t xml:space="preserve">i min värld så funkade många saker väldigt </w:t>
      </w:r>
      <w:r w:rsidR="00CB537C">
        <w:rPr>
          <w:rFonts w:ascii="Times New Roman" w:hAnsi="Times New Roman" w:cs="Times New Roman"/>
          <w:sz w:val="24"/>
          <w:szCs w:val="24"/>
        </w:rPr>
        <w:t>bättre o</w:t>
      </w:r>
      <w:r w:rsidR="00861857">
        <w:rPr>
          <w:rFonts w:ascii="Times New Roman" w:hAnsi="Times New Roman" w:cs="Times New Roman"/>
          <w:sz w:val="24"/>
          <w:szCs w:val="24"/>
        </w:rPr>
        <w:t>ch det var ett oerhört gediget arbete, och det var också väldigt givande</w:t>
      </w:r>
      <w:r w:rsidR="00CB537C">
        <w:rPr>
          <w:rFonts w:ascii="Times New Roman" w:hAnsi="Times New Roman" w:cs="Times New Roman"/>
          <w:sz w:val="24"/>
          <w:szCs w:val="24"/>
        </w:rPr>
        <w:t>. M</w:t>
      </w:r>
      <w:r w:rsidR="00861857">
        <w:rPr>
          <w:rFonts w:ascii="Times New Roman" w:hAnsi="Times New Roman" w:cs="Times New Roman"/>
          <w:sz w:val="24"/>
          <w:szCs w:val="24"/>
        </w:rPr>
        <w:t>en det var ju också så att</w:t>
      </w:r>
      <w:r w:rsidR="00476E64">
        <w:rPr>
          <w:rFonts w:ascii="Times New Roman" w:hAnsi="Times New Roman" w:cs="Times New Roman"/>
          <w:sz w:val="24"/>
          <w:szCs w:val="24"/>
        </w:rPr>
        <w:t>: ”F</w:t>
      </w:r>
      <w:r w:rsidR="00861857">
        <w:rPr>
          <w:rFonts w:ascii="Times New Roman" w:hAnsi="Times New Roman" w:cs="Times New Roman"/>
          <w:sz w:val="24"/>
          <w:szCs w:val="24"/>
        </w:rPr>
        <w:t>anns kontraktet eller inte</w:t>
      </w:r>
      <w:r w:rsidR="00476E64">
        <w:rPr>
          <w:rFonts w:ascii="Times New Roman" w:hAnsi="Times New Roman" w:cs="Times New Roman"/>
          <w:sz w:val="24"/>
          <w:szCs w:val="24"/>
        </w:rPr>
        <w:t>?” Men det var ju också kulturer som bröts, det var inte normer bara, det var ju också kulturer. Det var ju ett annat att se på saker och ting, och att de</w:t>
      </w:r>
      <w:r w:rsidR="008035CC">
        <w:rPr>
          <w:rFonts w:ascii="Times New Roman" w:hAnsi="Times New Roman" w:cs="Times New Roman"/>
          <w:sz w:val="24"/>
          <w:szCs w:val="24"/>
        </w:rPr>
        <w:t>t vi sa: ”Vi vill uppdatera det svenska biståndet.” Och jag tog ju väldigt mycket energi utifrån eftersom jag hade det här perspektivet med människor som lever i fattigdom, och undrade: ”Alla de här leden, vad betyder de</w:t>
      </w:r>
      <w:r w:rsidR="005E00AF">
        <w:rPr>
          <w:rFonts w:ascii="Times New Roman" w:hAnsi="Times New Roman" w:cs="Times New Roman"/>
          <w:sz w:val="24"/>
          <w:szCs w:val="24"/>
        </w:rPr>
        <w:t>t</w:t>
      </w:r>
      <w:r w:rsidR="008035CC">
        <w:rPr>
          <w:rFonts w:ascii="Times New Roman" w:hAnsi="Times New Roman" w:cs="Times New Roman"/>
          <w:sz w:val="24"/>
          <w:szCs w:val="24"/>
        </w:rPr>
        <w:t xml:space="preserve"> för oss? Vad får det för konsekvenser?”</w:t>
      </w:r>
      <w:r w:rsidR="00CB537C">
        <w:rPr>
          <w:rFonts w:ascii="Times New Roman" w:hAnsi="Times New Roman" w:cs="Times New Roman"/>
          <w:sz w:val="24"/>
          <w:szCs w:val="24"/>
        </w:rPr>
        <w:t>, o</w:t>
      </w:r>
      <w:r w:rsidR="008035CC">
        <w:rPr>
          <w:rFonts w:ascii="Times New Roman" w:hAnsi="Times New Roman" w:cs="Times New Roman"/>
          <w:sz w:val="24"/>
          <w:szCs w:val="24"/>
        </w:rPr>
        <w:t>ch så vidare</w:t>
      </w:r>
      <w:r w:rsidR="00CB537C">
        <w:rPr>
          <w:rFonts w:ascii="Times New Roman" w:hAnsi="Times New Roman" w:cs="Times New Roman"/>
          <w:sz w:val="24"/>
          <w:szCs w:val="24"/>
        </w:rPr>
        <w:t>. O</w:t>
      </w:r>
      <w:r w:rsidR="005E00AF">
        <w:rPr>
          <w:rFonts w:ascii="Times New Roman" w:hAnsi="Times New Roman" w:cs="Times New Roman"/>
          <w:sz w:val="24"/>
          <w:szCs w:val="24"/>
        </w:rPr>
        <w:t xml:space="preserve">ch det var så lite resonemangen gick till så här när jag tittar på det i efterhand. Tack. </w:t>
      </w:r>
    </w:p>
    <w:p w14:paraId="08A1C832" w14:textId="15A0FC8B" w:rsidR="005E00AF" w:rsidRDefault="005E00AF"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Får jag fråga här</w:t>
      </w:r>
      <w:r w:rsidR="00CB537C">
        <w:rPr>
          <w:rFonts w:ascii="Times New Roman" w:hAnsi="Times New Roman" w:cs="Times New Roman"/>
          <w:sz w:val="24"/>
          <w:szCs w:val="24"/>
        </w:rPr>
        <w:t xml:space="preserve">? </w:t>
      </w:r>
      <w:r w:rsidR="00E83C31">
        <w:rPr>
          <w:rFonts w:ascii="Times New Roman" w:hAnsi="Times New Roman" w:cs="Times New Roman"/>
          <w:sz w:val="24"/>
          <w:szCs w:val="24"/>
        </w:rPr>
        <w:t>D</w:t>
      </w:r>
      <w:r>
        <w:rPr>
          <w:rFonts w:ascii="Times New Roman" w:hAnsi="Times New Roman" w:cs="Times New Roman"/>
          <w:sz w:val="24"/>
          <w:szCs w:val="24"/>
        </w:rPr>
        <w:t>et nämns i boken</w:t>
      </w:r>
      <w:r w:rsidR="00E83C31">
        <w:rPr>
          <w:rFonts w:ascii="Times New Roman" w:hAnsi="Times New Roman" w:cs="Times New Roman"/>
          <w:sz w:val="24"/>
          <w:szCs w:val="24"/>
        </w:rPr>
        <w:t>,</w:t>
      </w:r>
      <w:r>
        <w:rPr>
          <w:rFonts w:ascii="Times New Roman" w:hAnsi="Times New Roman" w:cs="Times New Roman"/>
          <w:sz w:val="24"/>
          <w:szCs w:val="24"/>
        </w:rPr>
        <w:t xml:space="preserve"> och det var väl en intervju efter din tid som statsråd</w:t>
      </w:r>
      <w:r w:rsidR="00E83C31">
        <w:rPr>
          <w:rFonts w:ascii="Times New Roman" w:hAnsi="Times New Roman" w:cs="Times New Roman"/>
          <w:sz w:val="24"/>
          <w:szCs w:val="24"/>
        </w:rPr>
        <w:t>. D</w:t>
      </w:r>
      <w:r>
        <w:rPr>
          <w:rFonts w:ascii="Times New Roman" w:hAnsi="Times New Roman" w:cs="Times New Roman"/>
          <w:sz w:val="24"/>
          <w:szCs w:val="24"/>
        </w:rPr>
        <w:t xml:space="preserve">u har sagt att du ställde en </w:t>
      </w:r>
      <w:r w:rsidR="00073FA2">
        <w:rPr>
          <w:rFonts w:ascii="Times New Roman" w:hAnsi="Times New Roman" w:cs="Times New Roman"/>
          <w:sz w:val="24"/>
          <w:szCs w:val="24"/>
        </w:rPr>
        <w:t>fråga när du fick det här uppdraget, eller omb</w:t>
      </w:r>
      <w:r w:rsidR="00101E98">
        <w:rPr>
          <w:rFonts w:ascii="Times New Roman" w:hAnsi="Times New Roman" w:cs="Times New Roman"/>
          <w:sz w:val="24"/>
          <w:szCs w:val="24"/>
        </w:rPr>
        <w:t>a</w:t>
      </w:r>
      <w:r w:rsidR="00073FA2">
        <w:rPr>
          <w:rFonts w:ascii="Times New Roman" w:hAnsi="Times New Roman" w:cs="Times New Roman"/>
          <w:sz w:val="24"/>
          <w:szCs w:val="24"/>
        </w:rPr>
        <w:t>ds att ta det här uppdraget av statsministern, att: ”Får jag börja om med Sida?” Det citeras på ett par ställen i boken, och det tror jag är en intervju med dig några år efter det att du hade haft det här. På ett sätt tycker jag när jag läser boken att det här är en ganska central fråga, att du fick ett nej till det</w:t>
      </w:r>
      <w:r w:rsidR="00101E98">
        <w:rPr>
          <w:rFonts w:ascii="Times New Roman" w:hAnsi="Times New Roman" w:cs="Times New Roman"/>
          <w:sz w:val="24"/>
          <w:szCs w:val="24"/>
        </w:rPr>
        <w:t xml:space="preserve"> här. O</w:t>
      </w:r>
      <w:r w:rsidR="00073FA2">
        <w:rPr>
          <w:rFonts w:ascii="Times New Roman" w:hAnsi="Times New Roman" w:cs="Times New Roman"/>
          <w:sz w:val="24"/>
          <w:szCs w:val="24"/>
        </w:rPr>
        <w:t>ch det är klart det här kanske inte går att reda ut hur det var, men det skulle vara intressant om du ville säga någonting mer</w:t>
      </w:r>
      <w:r w:rsidR="00101E98">
        <w:rPr>
          <w:rFonts w:ascii="Times New Roman" w:hAnsi="Times New Roman" w:cs="Times New Roman"/>
          <w:sz w:val="24"/>
          <w:szCs w:val="24"/>
        </w:rPr>
        <w:t xml:space="preserve"> p</w:t>
      </w:r>
      <w:r w:rsidR="008E10BC">
        <w:rPr>
          <w:rFonts w:ascii="Times New Roman" w:hAnsi="Times New Roman" w:cs="Times New Roman"/>
          <w:sz w:val="24"/>
          <w:szCs w:val="24"/>
        </w:rPr>
        <w:t xml:space="preserve">å vilket sätt du uppfattade att ändå uppdraget var mer begränsat utifrån en större vision: ”Börja om med Sida.” Och fanns det större visioner som tvingades in i den här på något sätt </w:t>
      </w:r>
      <w:r w:rsidR="0052555B">
        <w:rPr>
          <w:rFonts w:ascii="Times New Roman" w:hAnsi="Times New Roman" w:cs="Times New Roman"/>
          <w:sz w:val="24"/>
          <w:szCs w:val="24"/>
        </w:rPr>
        <w:t>operationaliseringen</w:t>
      </w:r>
      <w:r w:rsidR="0012488B">
        <w:rPr>
          <w:rFonts w:ascii="Times New Roman" w:hAnsi="Times New Roman" w:cs="Times New Roman"/>
          <w:sz w:val="24"/>
          <w:szCs w:val="24"/>
        </w:rPr>
        <w:t xml:space="preserve"> </w:t>
      </w:r>
      <w:r w:rsidR="0052555B">
        <w:rPr>
          <w:rFonts w:ascii="Times New Roman" w:hAnsi="Times New Roman" w:cs="Times New Roman"/>
          <w:sz w:val="24"/>
          <w:szCs w:val="24"/>
        </w:rPr>
        <w:t>av resultatagendan?</w:t>
      </w:r>
    </w:p>
    <w:p w14:paraId="2A7B0270" w14:textId="6AAFD8F5" w:rsidR="008E31ED" w:rsidRDefault="008E31ED"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t>Ja, först då hur det hela började</w:t>
      </w:r>
      <w:r w:rsidR="0012488B">
        <w:rPr>
          <w:rFonts w:ascii="Times New Roman" w:hAnsi="Times New Roman" w:cs="Times New Roman"/>
          <w:sz w:val="24"/>
          <w:szCs w:val="24"/>
        </w:rPr>
        <w:t>, d</w:t>
      </w:r>
      <w:r w:rsidR="001D68AE">
        <w:rPr>
          <w:rFonts w:ascii="Times New Roman" w:hAnsi="Times New Roman" w:cs="Times New Roman"/>
          <w:sz w:val="24"/>
          <w:szCs w:val="24"/>
        </w:rPr>
        <w:t>et stämmer</w:t>
      </w:r>
      <w:r w:rsidR="0012488B">
        <w:rPr>
          <w:rFonts w:ascii="Times New Roman" w:hAnsi="Times New Roman" w:cs="Times New Roman"/>
          <w:sz w:val="24"/>
          <w:szCs w:val="24"/>
        </w:rPr>
        <w:t xml:space="preserve"> </w:t>
      </w:r>
      <w:r w:rsidR="001D68AE">
        <w:rPr>
          <w:rFonts w:ascii="Times New Roman" w:hAnsi="Times New Roman" w:cs="Times New Roman"/>
          <w:sz w:val="24"/>
          <w:szCs w:val="24"/>
        </w:rPr>
        <w:t xml:space="preserve">för jag var ju själv där, att jag ställde frågan. </w:t>
      </w:r>
    </w:p>
    <w:p w14:paraId="79D2C47D" w14:textId="48E99581" w:rsidR="001D68AE" w:rsidRDefault="001D68AE"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Ja, du är ju vad jag förstår den enda källan till det här, så att i den meningen, och du har ju sagt det.</w:t>
      </w:r>
    </w:p>
    <w:p w14:paraId="13987789" w14:textId="7B261CC8" w:rsidR="00D92FB4" w:rsidRDefault="00D92FB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t>Och samtidigt var det ju också så att det här var ju ingenting</w:t>
      </w:r>
      <w:r w:rsidR="0012488B">
        <w:rPr>
          <w:rFonts w:ascii="Times New Roman" w:hAnsi="Times New Roman" w:cs="Times New Roman"/>
          <w:sz w:val="24"/>
          <w:szCs w:val="24"/>
        </w:rPr>
        <w:t xml:space="preserve"> … </w:t>
      </w:r>
      <w:r>
        <w:rPr>
          <w:rFonts w:ascii="Times New Roman" w:hAnsi="Times New Roman" w:cs="Times New Roman"/>
          <w:sz w:val="24"/>
          <w:szCs w:val="24"/>
        </w:rPr>
        <w:t>Jag var ju ordförande i den alliansgrupp som förberedde 2006 års politik. Vi hade talat mycket om biståndet</w:t>
      </w:r>
      <w:r w:rsidR="0012488B">
        <w:rPr>
          <w:rFonts w:ascii="Times New Roman" w:hAnsi="Times New Roman" w:cs="Times New Roman"/>
          <w:sz w:val="24"/>
          <w:szCs w:val="24"/>
        </w:rPr>
        <w:t>, b</w:t>
      </w:r>
      <w:r>
        <w:rPr>
          <w:rFonts w:ascii="Times New Roman" w:hAnsi="Times New Roman" w:cs="Times New Roman"/>
          <w:sz w:val="24"/>
          <w:szCs w:val="24"/>
        </w:rPr>
        <w:t>iståndets innehåll och inriktning</w:t>
      </w:r>
      <w:r w:rsidR="0012488B">
        <w:rPr>
          <w:rFonts w:ascii="Times New Roman" w:hAnsi="Times New Roman" w:cs="Times New Roman"/>
          <w:sz w:val="24"/>
          <w:szCs w:val="24"/>
        </w:rPr>
        <w:t>, v</w:t>
      </w:r>
      <w:r>
        <w:rPr>
          <w:rFonts w:ascii="Times New Roman" w:hAnsi="Times New Roman" w:cs="Times New Roman"/>
          <w:sz w:val="24"/>
          <w:szCs w:val="24"/>
        </w:rPr>
        <w:t>i hade naturligtvis inte gått in i detaljerna för detaljerna är väldigt svåra att känna till om man inte sitter på insidan</w:t>
      </w:r>
      <w:r w:rsidR="0012488B">
        <w:rPr>
          <w:rFonts w:ascii="Times New Roman" w:hAnsi="Times New Roman" w:cs="Times New Roman"/>
          <w:sz w:val="24"/>
          <w:szCs w:val="24"/>
        </w:rPr>
        <w:t>. O</w:t>
      </w:r>
      <w:r>
        <w:rPr>
          <w:rFonts w:ascii="Times New Roman" w:hAnsi="Times New Roman" w:cs="Times New Roman"/>
          <w:sz w:val="24"/>
          <w:szCs w:val="24"/>
        </w:rPr>
        <w:t xml:space="preserve">ch jag ställde frågan, alltså: </w:t>
      </w:r>
      <w:r>
        <w:rPr>
          <w:rFonts w:ascii="Times New Roman" w:hAnsi="Times New Roman" w:cs="Times New Roman"/>
          <w:sz w:val="24"/>
          <w:szCs w:val="24"/>
        </w:rPr>
        <w:lastRenderedPageBreak/>
        <w:t>”Hur ska vi göra det här då?” Och då var det att: ”Det är inte frågan om några myndighetsförändringar, utan</w:t>
      </w:r>
      <w:r w:rsidR="007E4ADC">
        <w:rPr>
          <w:rFonts w:ascii="Times New Roman" w:hAnsi="Times New Roman" w:cs="Times New Roman"/>
          <w:sz w:val="24"/>
          <w:szCs w:val="24"/>
        </w:rPr>
        <w:t xml:space="preserve"> vi har vad vi har.” Och en annan sak som var väldigt viktigt på den tiden, det var ju lite med statsvetenskap och nudging, alltså då handlade det ju för mig om att: ”Hur kan vi uppnå det här?” Och jag försökte vara tydlig och rak i min kommunikation</w:t>
      </w:r>
      <w:r w:rsidR="005C21BC">
        <w:rPr>
          <w:rFonts w:ascii="Times New Roman" w:hAnsi="Times New Roman" w:cs="Times New Roman"/>
          <w:sz w:val="24"/>
          <w:szCs w:val="24"/>
        </w:rPr>
        <w:t xml:space="preserve"> och säga vad jag förväntade mig. Jag tror att jag aldrig frågade efter resultat som inte går att uppnå eller att det inte går att mäta, så det var ju förvaltningen väldigt duktiga på att berätta, men däremot det andra hade jag lite svårt att få fram</w:t>
      </w:r>
      <w:r w:rsidR="000D2C57">
        <w:rPr>
          <w:rFonts w:ascii="Times New Roman" w:hAnsi="Times New Roman" w:cs="Times New Roman"/>
          <w:sz w:val="24"/>
          <w:szCs w:val="24"/>
        </w:rPr>
        <w:t>. S</w:t>
      </w:r>
      <w:r w:rsidR="005C21BC">
        <w:rPr>
          <w:rFonts w:ascii="Times New Roman" w:hAnsi="Times New Roman" w:cs="Times New Roman"/>
          <w:sz w:val="24"/>
          <w:szCs w:val="24"/>
        </w:rPr>
        <w:t>amtidig</w:t>
      </w:r>
      <w:r w:rsidR="000D2C57">
        <w:rPr>
          <w:rFonts w:ascii="Times New Roman" w:hAnsi="Times New Roman" w:cs="Times New Roman"/>
          <w:sz w:val="24"/>
          <w:szCs w:val="24"/>
        </w:rPr>
        <w:t>t</w:t>
      </w:r>
      <w:r w:rsidR="005C21BC">
        <w:rPr>
          <w:rFonts w:ascii="Times New Roman" w:hAnsi="Times New Roman" w:cs="Times New Roman"/>
          <w:sz w:val="24"/>
          <w:szCs w:val="24"/>
        </w:rPr>
        <w:t xml:space="preserve"> så än i dag så kan</w:t>
      </w:r>
      <w:r w:rsidR="00D10654">
        <w:rPr>
          <w:rFonts w:ascii="Times New Roman" w:hAnsi="Times New Roman" w:cs="Times New Roman"/>
          <w:sz w:val="24"/>
          <w:szCs w:val="24"/>
        </w:rPr>
        <w:t xml:space="preserve"> jag inte förstå varför inte Sverige använder OECD:s sex principer kring hur man kan mäta och utvärdera för att också gå mot utfallet</w:t>
      </w:r>
      <w:r w:rsidR="00235662">
        <w:rPr>
          <w:rFonts w:ascii="Times New Roman" w:hAnsi="Times New Roman" w:cs="Times New Roman"/>
          <w:sz w:val="24"/>
          <w:szCs w:val="24"/>
        </w:rPr>
        <w:t>, och det handlar ju inte om den här detaljnivån och den detaljdebatt som det sen kom att bli</w:t>
      </w:r>
      <w:r w:rsidR="000D2C57">
        <w:rPr>
          <w:rFonts w:ascii="Times New Roman" w:hAnsi="Times New Roman" w:cs="Times New Roman"/>
          <w:sz w:val="24"/>
          <w:szCs w:val="24"/>
        </w:rPr>
        <w:t>, f</w:t>
      </w:r>
      <w:r w:rsidR="00235662">
        <w:rPr>
          <w:rFonts w:ascii="Times New Roman" w:hAnsi="Times New Roman" w:cs="Times New Roman"/>
          <w:sz w:val="24"/>
          <w:szCs w:val="24"/>
        </w:rPr>
        <w:t>ör det blev ju rätt så absurt</w:t>
      </w:r>
      <w:r w:rsidR="000D2C57">
        <w:rPr>
          <w:rFonts w:ascii="Times New Roman" w:hAnsi="Times New Roman" w:cs="Times New Roman"/>
          <w:sz w:val="24"/>
          <w:szCs w:val="24"/>
        </w:rPr>
        <w:t>. Och de</w:t>
      </w:r>
      <w:r w:rsidR="00235662">
        <w:rPr>
          <w:rFonts w:ascii="Times New Roman" w:hAnsi="Times New Roman" w:cs="Times New Roman"/>
          <w:sz w:val="24"/>
          <w:szCs w:val="24"/>
        </w:rPr>
        <w:t>t var ju inte vi som satt på den politiska lilla, lilla staben</w:t>
      </w:r>
      <w:r w:rsidR="00A96A62">
        <w:rPr>
          <w:rFonts w:ascii="Times New Roman" w:hAnsi="Times New Roman" w:cs="Times New Roman"/>
          <w:sz w:val="24"/>
          <w:szCs w:val="24"/>
        </w:rPr>
        <w:t xml:space="preserve"> som bad om detaljredovisning, utan det var ju omsättningen sen</w:t>
      </w:r>
      <w:r w:rsidR="000D2C57">
        <w:rPr>
          <w:rFonts w:ascii="Times New Roman" w:hAnsi="Times New Roman" w:cs="Times New Roman"/>
          <w:sz w:val="24"/>
          <w:szCs w:val="24"/>
        </w:rPr>
        <w:t>, d</w:t>
      </w:r>
      <w:r w:rsidR="00A96A62">
        <w:rPr>
          <w:rFonts w:ascii="Times New Roman" w:hAnsi="Times New Roman" w:cs="Times New Roman"/>
          <w:sz w:val="24"/>
          <w:szCs w:val="24"/>
        </w:rPr>
        <w:t xml:space="preserve">elvis myndigheten, men hade man gjort det här lite enklare för sig och använt de här sex principerna </w:t>
      </w:r>
      <w:r w:rsidR="00B06CCE">
        <w:rPr>
          <w:rFonts w:ascii="Times New Roman" w:hAnsi="Times New Roman" w:cs="Times New Roman"/>
          <w:sz w:val="24"/>
          <w:szCs w:val="24"/>
        </w:rPr>
        <w:t xml:space="preserve">på samma sätt och använt lite samma rapporteringsmodeller som jag nu jobbar </w:t>
      </w:r>
      <w:r w:rsidR="00987DDB">
        <w:rPr>
          <w:rFonts w:ascii="Times New Roman" w:hAnsi="Times New Roman" w:cs="Times New Roman"/>
          <w:sz w:val="24"/>
          <w:szCs w:val="24"/>
        </w:rPr>
        <w:t>med</w:t>
      </w:r>
      <w:r w:rsidR="00B06CCE">
        <w:rPr>
          <w:rFonts w:ascii="Times New Roman" w:hAnsi="Times New Roman" w:cs="Times New Roman"/>
          <w:sz w:val="24"/>
          <w:szCs w:val="24"/>
        </w:rPr>
        <w:t>, där vi är rätt så avgränsade</w:t>
      </w:r>
      <w:r w:rsidR="00987DDB">
        <w:rPr>
          <w:rFonts w:ascii="Times New Roman" w:hAnsi="Times New Roman" w:cs="Times New Roman"/>
          <w:sz w:val="24"/>
          <w:szCs w:val="24"/>
        </w:rPr>
        <w:t xml:space="preserve"> i problematiken</w:t>
      </w:r>
      <w:r w:rsidR="00E666AA">
        <w:rPr>
          <w:rFonts w:ascii="Times New Roman" w:hAnsi="Times New Roman" w:cs="Times New Roman"/>
          <w:sz w:val="24"/>
          <w:szCs w:val="24"/>
        </w:rPr>
        <w:t xml:space="preserve"> d</w:t>
      </w:r>
      <w:r w:rsidR="00987DDB">
        <w:rPr>
          <w:rFonts w:ascii="Times New Roman" w:hAnsi="Times New Roman" w:cs="Times New Roman"/>
          <w:sz w:val="24"/>
          <w:szCs w:val="24"/>
        </w:rPr>
        <w:t>är jag medger att jag jobbar med globala fonden och</w:t>
      </w:r>
      <w:r w:rsidR="006969B4">
        <w:rPr>
          <w:rFonts w:ascii="Times New Roman" w:hAnsi="Times New Roman" w:cs="Times New Roman"/>
          <w:sz w:val="24"/>
          <w:szCs w:val="24"/>
        </w:rPr>
        <w:t xml:space="preserve"> </w:t>
      </w:r>
      <w:r w:rsidR="006969B4" w:rsidRPr="006969B4">
        <w:rPr>
          <w:rFonts w:ascii="Times New Roman" w:hAnsi="Times New Roman" w:cs="Times New Roman"/>
          <w:sz w:val="24"/>
          <w:szCs w:val="24"/>
        </w:rPr>
        <w:t>[hör inte: 0:48:28]</w:t>
      </w:r>
      <w:r w:rsidR="00E666AA">
        <w:rPr>
          <w:rFonts w:ascii="Times New Roman" w:hAnsi="Times New Roman" w:cs="Times New Roman"/>
          <w:sz w:val="24"/>
          <w:szCs w:val="24"/>
        </w:rPr>
        <w:t xml:space="preserve"> vertikal</w:t>
      </w:r>
      <w:r w:rsidR="006969B4">
        <w:rPr>
          <w:rFonts w:ascii="Times New Roman" w:hAnsi="Times New Roman" w:cs="Times New Roman"/>
          <w:sz w:val="24"/>
          <w:szCs w:val="24"/>
        </w:rPr>
        <w:t>. Men då kunde man väl använd</w:t>
      </w:r>
      <w:r w:rsidR="00E666AA">
        <w:rPr>
          <w:rFonts w:ascii="Times New Roman" w:hAnsi="Times New Roman" w:cs="Times New Roman"/>
          <w:sz w:val="24"/>
          <w:szCs w:val="24"/>
        </w:rPr>
        <w:t xml:space="preserve">a </w:t>
      </w:r>
      <w:r w:rsidR="006969B4">
        <w:rPr>
          <w:rFonts w:ascii="Times New Roman" w:hAnsi="Times New Roman" w:cs="Times New Roman"/>
          <w:sz w:val="24"/>
          <w:szCs w:val="24"/>
        </w:rPr>
        <w:t>de vertikala sakområdena för att just också visa lite mer på resultat</w:t>
      </w:r>
      <w:r w:rsidR="00CE7DF1">
        <w:rPr>
          <w:rFonts w:ascii="Times New Roman" w:hAnsi="Times New Roman" w:cs="Times New Roman"/>
          <w:sz w:val="24"/>
          <w:szCs w:val="24"/>
        </w:rPr>
        <w:t>. O</w:t>
      </w:r>
      <w:r w:rsidR="006969B4">
        <w:rPr>
          <w:rFonts w:ascii="Times New Roman" w:hAnsi="Times New Roman" w:cs="Times New Roman"/>
          <w:sz w:val="24"/>
          <w:szCs w:val="24"/>
        </w:rPr>
        <w:t>ch sen kan mycket annat bara få vara</w:t>
      </w:r>
      <w:r w:rsidR="00CE7DF1">
        <w:rPr>
          <w:rFonts w:ascii="Times New Roman" w:hAnsi="Times New Roman" w:cs="Times New Roman"/>
          <w:sz w:val="24"/>
          <w:szCs w:val="24"/>
        </w:rPr>
        <w:t>. I</w:t>
      </w:r>
      <w:r w:rsidR="003553C4">
        <w:rPr>
          <w:rFonts w:ascii="Times New Roman" w:hAnsi="Times New Roman" w:cs="Times New Roman"/>
          <w:sz w:val="24"/>
          <w:szCs w:val="24"/>
        </w:rPr>
        <w:t>nte odefinierat, men där kan vi också tåla det för då har vi en struktur att kunna berätta om</w:t>
      </w:r>
      <w:r w:rsidR="00CE7DF1">
        <w:rPr>
          <w:rFonts w:ascii="Times New Roman" w:hAnsi="Times New Roman" w:cs="Times New Roman"/>
          <w:sz w:val="24"/>
          <w:szCs w:val="24"/>
        </w:rPr>
        <w:t>. O</w:t>
      </w:r>
      <w:r w:rsidR="003553C4">
        <w:rPr>
          <w:rFonts w:ascii="Times New Roman" w:hAnsi="Times New Roman" w:cs="Times New Roman"/>
          <w:sz w:val="24"/>
          <w:szCs w:val="24"/>
        </w:rPr>
        <w:t>ch som sagt var, jag tyckte inte att jag jobbade på något sätt emot i motvind eller började med ett helt blankt papper</w:t>
      </w:r>
      <w:r w:rsidR="00CE7DF1">
        <w:rPr>
          <w:rFonts w:ascii="Times New Roman" w:hAnsi="Times New Roman" w:cs="Times New Roman"/>
          <w:sz w:val="24"/>
          <w:szCs w:val="24"/>
        </w:rPr>
        <w:t>, v</w:t>
      </w:r>
      <w:r w:rsidR="003553C4">
        <w:rPr>
          <w:rFonts w:ascii="Times New Roman" w:hAnsi="Times New Roman" w:cs="Times New Roman"/>
          <w:sz w:val="24"/>
          <w:szCs w:val="24"/>
        </w:rPr>
        <w:t xml:space="preserve">i hade ju också en hel del av de här diskussionerna </w:t>
      </w:r>
      <w:r w:rsidR="003E2507">
        <w:rPr>
          <w:rFonts w:ascii="Times New Roman" w:hAnsi="Times New Roman" w:cs="Times New Roman"/>
          <w:sz w:val="24"/>
          <w:szCs w:val="24"/>
        </w:rPr>
        <w:t xml:space="preserve">1991 till 1994 när Alf Svensson var ansvarig, så det är ju inte heller så att det här var ett historielöst områden för en borgerlig politiker. </w:t>
      </w:r>
    </w:p>
    <w:p w14:paraId="75AA79B6" w14:textId="57246988" w:rsidR="00E40B70" w:rsidRDefault="00E40B70"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 xml:space="preserve">Snarare var det väl så att det traditionella biståndet, om jag får använda uttrycket, hade ett väldigt starkt stöd i delar av de borgerliga partierna. </w:t>
      </w:r>
      <w:r w:rsidR="00CE7DF1">
        <w:rPr>
          <w:rFonts w:ascii="Times New Roman" w:hAnsi="Times New Roman" w:cs="Times New Roman"/>
          <w:sz w:val="24"/>
          <w:szCs w:val="24"/>
        </w:rPr>
        <w:t>Jag menar</w:t>
      </w:r>
      <w:r>
        <w:rPr>
          <w:rFonts w:ascii="Times New Roman" w:hAnsi="Times New Roman" w:cs="Times New Roman"/>
          <w:sz w:val="24"/>
          <w:szCs w:val="24"/>
        </w:rPr>
        <w:t xml:space="preserve"> att </w:t>
      </w:r>
      <w:r w:rsidR="00CE7DF1">
        <w:rPr>
          <w:rFonts w:ascii="Times New Roman" w:hAnsi="Times New Roman" w:cs="Times New Roman"/>
          <w:sz w:val="24"/>
          <w:szCs w:val="24"/>
        </w:rPr>
        <w:t>F</w:t>
      </w:r>
      <w:r>
        <w:rPr>
          <w:rFonts w:ascii="Times New Roman" w:hAnsi="Times New Roman" w:cs="Times New Roman"/>
          <w:sz w:val="24"/>
          <w:szCs w:val="24"/>
        </w:rPr>
        <w:t xml:space="preserve">olkpartiet och </w:t>
      </w:r>
      <w:r w:rsidR="00CA3D91">
        <w:rPr>
          <w:rFonts w:ascii="Times New Roman" w:hAnsi="Times New Roman" w:cs="Times New Roman"/>
          <w:sz w:val="24"/>
          <w:szCs w:val="24"/>
        </w:rPr>
        <w:t>Kristdemokraterna</w:t>
      </w:r>
      <w:r w:rsidR="005530D1">
        <w:rPr>
          <w:rFonts w:ascii="Times New Roman" w:hAnsi="Times New Roman" w:cs="Times New Roman"/>
          <w:sz w:val="24"/>
          <w:szCs w:val="24"/>
        </w:rPr>
        <w:t xml:space="preserve"> var ju väldigt starkt engagerade i hela input</w:t>
      </w:r>
      <w:r w:rsidR="00B669A7">
        <w:rPr>
          <w:rFonts w:ascii="Times New Roman" w:hAnsi="Times New Roman" w:cs="Times New Roman"/>
          <w:sz w:val="24"/>
          <w:szCs w:val="24"/>
        </w:rPr>
        <w:t>-</w:t>
      </w:r>
      <w:r w:rsidR="005530D1">
        <w:rPr>
          <w:rFonts w:ascii="Times New Roman" w:hAnsi="Times New Roman" w:cs="Times New Roman"/>
          <w:sz w:val="24"/>
          <w:szCs w:val="24"/>
        </w:rPr>
        <w:t>sen</w:t>
      </w:r>
      <w:r w:rsidR="00B669A7">
        <w:rPr>
          <w:rFonts w:ascii="Times New Roman" w:hAnsi="Times New Roman" w:cs="Times New Roman"/>
          <w:sz w:val="24"/>
          <w:szCs w:val="24"/>
        </w:rPr>
        <w:t>s</w:t>
      </w:r>
      <w:r w:rsidR="005530D1">
        <w:rPr>
          <w:rFonts w:ascii="Times New Roman" w:hAnsi="Times New Roman" w:cs="Times New Roman"/>
          <w:sz w:val="24"/>
          <w:szCs w:val="24"/>
        </w:rPr>
        <w:t>e</w:t>
      </w:r>
      <w:r w:rsidR="00B669A7">
        <w:rPr>
          <w:rFonts w:ascii="Times New Roman" w:hAnsi="Times New Roman" w:cs="Times New Roman"/>
          <w:sz w:val="24"/>
          <w:szCs w:val="24"/>
        </w:rPr>
        <w:t>-</w:t>
      </w:r>
      <w:r w:rsidR="005530D1">
        <w:rPr>
          <w:rFonts w:ascii="Times New Roman" w:hAnsi="Times New Roman" w:cs="Times New Roman"/>
          <w:sz w:val="24"/>
          <w:szCs w:val="24"/>
        </w:rPr>
        <w:t>tänkandet</w:t>
      </w:r>
      <w:r w:rsidR="00B669A7">
        <w:rPr>
          <w:rFonts w:ascii="Times New Roman" w:hAnsi="Times New Roman" w:cs="Times New Roman"/>
          <w:sz w:val="24"/>
          <w:szCs w:val="24"/>
        </w:rPr>
        <w:t xml:space="preserve"> sedan </w:t>
      </w:r>
      <w:r w:rsidR="0092414B">
        <w:rPr>
          <w:rFonts w:ascii="Times New Roman" w:hAnsi="Times New Roman" w:cs="Times New Roman"/>
          <w:sz w:val="24"/>
          <w:szCs w:val="24"/>
        </w:rPr>
        <w:t>1960-talet.</w:t>
      </w:r>
    </w:p>
    <w:p w14:paraId="0DE6DCB8" w14:textId="3335EEF5" w:rsidR="00B669A7" w:rsidRDefault="00B669A7"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w:t>
      </w:r>
      <w:r w:rsidR="005B2899">
        <w:rPr>
          <w:rFonts w:ascii="Times New Roman" w:hAnsi="Times New Roman" w:cs="Times New Roman"/>
          <w:sz w:val="24"/>
          <w:szCs w:val="24"/>
        </w:rPr>
        <w:t>K</w:t>
      </w:r>
      <w:r>
        <w:rPr>
          <w:rFonts w:ascii="Times New Roman" w:hAnsi="Times New Roman" w:cs="Times New Roman"/>
          <w:sz w:val="24"/>
          <w:szCs w:val="24"/>
        </w:rPr>
        <w:t>:</w:t>
      </w:r>
      <w:r>
        <w:rPr>
          <w:rFonts w:ascii="Times New Roman" w:hAnsi="Times New Roman" w:cs="Times New Roman"/>
          <w:sz w:val="24"/>
          <w:szCs w:val="24"/>
        </w:rPr>
        <w:tab/>
      </w:r>
      <w:r w:rsidR="00051AF0">
        <w:rPr>
          <w:rFonts w:ascii="Times New Roman" w:hAnsi="Times New Roman" w:cs="Times New Roman"/>
          <w:sz w:val="24"/>
          <w:szCs w:val="24"/>
        </w:rPr>
        <w:t>Ja, alltså jag menar kan man mäta internationell solidaritet i bara pengar? Det fanns väl ett väldigt starkt stråk även i mitt moderata parti</w:t>
      </w:r>
      <w:r w:rsidR="0092414B">
        <w:rPr>
          <w:rFonts w:ascii="Times New Roman" w:hAnsi="Times New Roman" w:cs="Times New Roman"/>
          <w:sz w:val="24"/>
          <w:szCs w:val="24"/>
        </w:rPr>
        <w:t>. J</w:t>
      </w:r>
      <w:r w:rsidR="00051AF0">
        <w:rPr>
          <w:rFonts w:ascii="Times New Roman" w:hAnsi="Times New Roman" w:cs="Times New Roman"/>
          <w:sz w:val="24"/>
          <w:szCs w:val="24"/>
        </w:rPr>
        <w:t>ag var vice partiordförande vid den tiden</w:t>
      </w:r>
      <w:r w:rsidR="0092414B">
        <w:rPr>
          <w:rFonts w:ascii="Times New Roman" w:hAnsi="Times New Roman" w:cs="Times New Roman"/>
          <w:sz w:val="24"/>
          <w:szCs w:val="24"/>
        </w:rPr>
        <w:t>, j</w:t>
      </w:r>
      <w:r w:rsidR="00051AF0">
        <w:rPr>
          <w:rFonts w:ascii="Times New Roman" w:hAnsi="Times New Roman" w:cs="Times New Roman"/>
          <w:sz w:val="24"/>
          <w:szCs w:val="24"/>
        </w:rPr>
        <w:t>ag hade ägnat sju år i Europa</w:t>
      </w:r>
      <w:r w:rsidR="0092414B">
        <w:rPr>
          <w:rFonts w:ascii="Times New Roman" w:hAnsi="Times New Roman" w:cs="Times New Roman"/>
          <w:sz w:val="24"/>
          <w:szCs w:val="24"/>
        </w:rPr>
        <w:t>p</w:t>
      </w:r>
      <w:r w:rsidR="00051AF0">
        <w:rPr>
          <w:rFonts w:ascii="Times New Roman" w:hAnsi="Times New Roman" w:cs="Times New Roman"/>
          <w:sz w:val="24"/>
          <w:szCs w:val="24"/>
        </w:rPr>
        <w:t>arlamentet åt de här frågorna, det var ju inte så att inte det här var viktigt</w:t>
      </w:r>
      <w:r w:rsidR="0092414B">
        <w:rPr>
          <w:rFonts w:ascii="Times New Roman" w:hAnsi="Times New Roman" w:cs="Times New Roman"/>
          <w:sz w:val="24"/>
          <w:szCs w:val="24"/>
        </w:rPr>
        <w:t>, de</w:t>
      </w:r>
      <w:r w:rsidR="00051AF0">
        <w:rPr>
          <w:rFonts w:ascii="Times New Roman" w:hAnsi="Times New Roman" w:cs="Times New Roman"/>
          <w:sz w:val="24"/>
          <w:szCs w:val="24"/>
        </w:rPr>
        <w:t>t var ju tvärtom, det var ju görviktigt</w:t>
      </w:r>
      <w:r w:rsidR="0092414B">
        <w:rPr>
          <w:rFonts w:ascii="Times New Roman" w:hAnsi="Times New Roman" w:cs="Times New Roman"/>
          <w:sz w:val="24"/>
          <w:szCs w:val="24"/>
        </w:rPr>
        <w:t>, s</w:t>
      </w:r>
      <w:r w:rsidR="00051AF0">
        <w:rPr>
          <w:rFonts w:ascii="Times New Roman" w:hAnsi="Times New Roman" w:cs="Times New Roman"/>
          <w:sz w:val="24"/>
          <w:szCs w:val="24"/>
        </w:rPr>
        <w:t>om vi säger i Östergötland</w:t>
      </w:r>
      <w:r w:rsidR="0092414B">
        <w:rPr>
          <w:rFonts w:ascii="Times New Roman" w:hAnsi="Times New Roman" w:cs="Times New Roman"/>
          <w:sz w:val="24"/>
          <w:szCs w:val="24"/>
        </w:rPr>
        <w:t>. Oc</w:t>
      </w:r>
      <w:r w:rsidR="00051AF0">
        <w:rPr>
          <w:rFonts w:ascii="Times New Roman" w:hAnsi="Times New Roman" w:cs="Times New Roman"/>
          <w:sz w:val="24"/>
          <w:szCs w:val="24"/>
        </w:rPr>
        <w:t>h det handlar om pengar</w:t>
      </w:r>
      <w:r w:rsidR="0092414B">
        <w:rPr>
          <w:rFonts w:ascii="Times New Roman" w:hAnsi="Times New Roman" w:cs="Times New Roman"/>
          <w:sz w:val="24"/>
          <w:szCs w:val="24"/>
        </w:rPr>
        <w:t xml:space="preserve"> o</w:t>
      </w:r>
      <w:r w:rsidR="00051AF0">
        <w:rPr>
          <w:rFonts w:ascii="Times New Roman" w:hAnsi="Times New Roman" w:cs="Times New Roman"/>
          <w:sz w:val="24"/>
          <w:szCs w:val="24"/>
        </w:rPr>
        <w:t xml:space="preserve">ch därför så var det ju ett sätt </w:t>
      </w:r>
      <w:r w:rsidR="00051AF0">
        <w:rPr>
          <w:rFonts w:ascii="Times New Roman" w:hAnsi="Times New Roman" w:cs="Times New Roman"/>
          <w:sz w:val="24"/>
          <w:szCs w:val="24"/>
        </w:rPr>
        <w:lastRenderedPageBreak/>
        <w:t>för mig att också angripa det</w:t>
      </w:r>
      <w:r w:rsidR="00974AE4">
        <w:rPr>
          <w:rFonts w:ascii="Times New Roman" w:hAnsi="Times New Roman" w:cs="Times New Roman"/>
          <w:sz w:val="24"/>
          <w:szCs w:val="24"/>
        </w:rPr>
        <w:t>. O</w:t>
      </w:r>
      <w:r w:rsidR="00F81847">
        <w:rPr>
          <w:rFonts w:ascii="Times New Roman" w:hAnsi="Times New Roman" w:cs="Times New Roman"/>
          <w:sz w:val="24"/>
          <w:szCs w:val="24"/>
        </w:rPr>
        <w:t xml:space="preserve">ch det är klart att också i Görans bok så framkommer det ju väldigt mycket hur Sida uppkom. Det var ju liksom inte så många borgerliga namn som är med </w:t>
      </w:r>
      <w:r w:rsidR="00974AE4">
        <w:rPr>
          <w:rFonts w:ascii="Times New Roman" w:hAnsi="Times New Roman" w:cs="Times New Roman"/>
          <w:sz w:val="24"/>
          <w:szCs w:val="24"/>
        </w:rPr>
        <w:t>i din</w:t>
      </w:r>
      <w:r w:rsidR="00F81847">
        <w:rPr>
          <w:rFonts w:ascii="Times New Roman" w:hAnsi="Times New Roman" w:cs="Times New Roman"/>
          <w:sz w:val="24"/>
          <w:szCs w:val="24"/>
        </w:rPr>
        <w:t xml:space="preserve"> första del av boken</w:t>
      </w:r>
      <w:r w:rsidR="002C7891">
        <w:rPr>
          <w:rFonts w:ascii="Times New Roman" w:hAnsi="Times New Roman" w:cs="Times New Roman"/>
          <w:sz w:val="24"/>
          <w:szCs w:val="24"/>
        </w:rPr>
        <w:t xml:space="preserve">, och de framstår ju som rätt så hyvens killar, så att det är klart att det spelade väl in lite grann i den fråga jag hade. För jag insåg ju att det här kommer inte vara lätt för en </w:t>
      </w:r>
      <w:r w:rsidR="0030178C">
        <w:rPr>
          <w:rFonts w:ascii="Times New Roman" w:hAnsi="Times New Roman" w:cs="Times New Roman"/>
          <w:sz w:val="24"/>
          <w:szCs w:val="24"/>
        </w:rPr>
        <w:t>redig</w:t>
      </w:r>
      <w:r w:rsidR="0070235D">
        <w:rPr>
          <w:rFonts w:ascii="Times New Roman" w:hAnsi="Times New Roman" w:cs="Times New Roman"/>
          <w:sz w:val="24"/>
          <w:szCs w:val="24"/>
        </w:rPr>
        <w:t xml:space="preserve"> bondtös från Östergötland som var revisorassi</w:t>
      </w:r>
      <w:r w:rsidR="008113EF">
        <w:rPr>
          <w:rFonts w:ascii="Times New Roman" w:hAnsi="Times New Roman" w:cs="Times New Roman"/>
          <w:sz w:val="24"/>
          <w:szCs w:val="24"/>
        </w:rPr>
        <w:t>s</w:t>
      </w:r>
      <w:r w:rsidR="0070235D">
        <w:rPr>
          <w:rFonts w:ascii="Times New Roman" w:hAnsi="Times New Roman" w:cs="Times New Roman"/>
          <w:sz w:val="24"/>
          <w:szCs w:val="24"/>
        </w:rPr>
        <w:t>tent</w:t>
      </w:r>
      <w:r w:rsidR="008113EF">
        <w:rPr>
          <w:rFonts w:ascii="Times New Roman" w:hAnsi="Times New Roman" w:cs="Times New Roman"/>
          <w:sz w:val="24"/>
          <w:szCs w:val="24"/>
        </w:rPr>
        <w:t xml:space="preserve">, det var liksom lite uppförsbacke. Men man gjorde ju så gott man kunde. </w:t>
      </w:r>
    </w:p>
    <w:p w14:paraId="27BE68F2" w14:textId="2E7BD3B7" w:rsidR="008113EF" w:rsidRDefault="008113EF"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Kan Martin säga någonting om några andra</w:t>
      </w:r>
      <w:r w:rsidR="0030178C">
        <w:rPr>
          <w:rFonts w:ascii="Times New Roman" w:hAnsi="Times New Roman" w:cs="Times New Roman"/>
          <w:sz w:val="24"/>
          <w:szCs w:val="24"/>
        </w:rPr>
        <w:t xml:space="preserve"> … d</w:t>
      </w:r>
      <w:r>
        <w:rPr>
          <w:rFonts w:ascii="Times New Roman" w:hAnsi="Times New Roman" w:cs="Times New Roman"/>
          <w:sz w:val="24"/>
          <w:szCs w:val="24"/>
        </w:rPr>
        <w:t xml:space="preserve">u tog ju in det här: ”Jämföra med andra områden.” Det här, och alltså min fråga var väl egentligen att biståndet hade varit ett </w:t>
      </w:r>
      <w:r w:rsidR="00181111">
        <w:rPr>
          <w:rFonts w:ascii="Times New Roman" w:hAnsi="Times New Roman" w:cs="Times New Roman"/>
          <w:sz w:val="24"/>
          <w:szCs w:val="24"/>
        </w:rPr>
        <w:t>konsensus</w:t>
      </w:r>
      <w:r>
        <w:rPr>
          <w:rFonts w:ascii="Times New Roman" w:hAnsi="Times New Roman" w:cs="Times New Roman"/>
          <w:sz w:val="24"/>
          <w:szCs w:val="24"/>
        </w:rPr>
        <w:t>område</w:t>
      </w:r>
      <w:r w:rsidR="0017457D">
        <w:rPr>
          <w:rFonts w:ascii="Times New Roman" w:hAnsi="Times New Roman" w:cs="Times New Roman"/>
          <w:sz w:val="24"/>
          <w:szCs w:val="24"/>
        </w:rPr>
        <w:t xml:space="preserve"> med betydande liksom deltagande också från den borgerliga sidan, men den här idéen om när man ska komma in och göra en förändring, hur uppfattas förvaltningen? Men alltså den här bilden av att förvaltningen under många år </w:t>
      </w:r>
      <w:r w:rsidR="003B25BC">
        <w:rPr>
          <w:rFonts w:ascii="Times New Roman" w:hAnsi="Times New Roman" w:cs="Times New Roman"/>
          <w:sz w:val="24"/>
          <w:szCs w:val="24"/>
        </w:rPr>
        <w:t>utan politisk grundförändring, skaffar sig en förståelse för den politiken och också ett anseende där</w:t>
      </w:r>
      <w:r w:rsidR="00DF1941">
        <w:rPr>
          <w:rFonts w:ascii="Times New Roman" w:hAnsi="Times New Roman" w:cs="Times New Roman"/>
          <w:sz w:val="24"/>
          <w:szCs w:val="24"/>
        </w:rPr>
        <w:t xml:space="preserve"> </w:t>
      </w:r>
      <w:r w:rsidR="00181111">
        <w:rPr>
          <w:rFonts w:ascii="Times New Roman" w:hAnsi="Times New Roman" w:cs="Times New Roman"/>
          <w:sz w:val="24"/>
          <w:szCs w:val="24"/>
        </w:rPr>
        <w:t>s</w:t>
      </w:r>
      <w:r w:rsidR="003B25BC">
        <w:rPr>
          <w:rFonts w:ascii="Times New Roman" w:hAnsi="Times New Roman" w:cs="Times New Roman"/>
          <w:sz w:val="24"/>
          <w:szCs w:val="24"/>
        </w:rPr>
        <w:t>om man kan beskriva som den förvaltningskultur som Göran här sa tidigare.</w:t>
      </w:r>
      <w:r w:rsidR="00E729A4">
        <w:rPr>
          <w:rFonts w:ascii="Times New Roman" w:hAnsi="Times New Roman" w:cs="Times New Roman"/>
          <w:sz w:val="24"/>
          <w:szCs w:val="24"/>
        </w:rPr>
        <w:t xml:space="preserve"> Kan du ta några andra exempel eller </w:t>
      </w:r>
      <w:r w:rsidR="00DF1941">
        <w:rPr>
          <w:rFonts w:ascii="Times New Roman" w:hAnsi="Times New Roman" w:cs="Times New Roman"/>
          <w:sz w:val="24"/>
          <w:szCs w:val="24"/>
        </w:rPr>
        <w:t>några reflektioner</w:t>
      </w:r>
      <w:r w:rsidR="00E729A4">
        <w:rPr>
          <w:rFonts w:ascii="Times New Roman" w:hAnsi="Times New Roman" w:cs="Times New Roman"/>
          <w:sz w:val="24"/>
          <w:szCs w:val="24"/>
        </w:rPr>
        <w:t xml:space="preserve"> </w:t>
      </w:r>
      <w:r w:rsidR="00DF1941">
        <w:rPr>
          <w:rFonts w:ascii="Times New Roman" w:hAnsi="Times New Roman" w:cs="Times New Roman"/>
          <w:sz w:val="24"/>
          <w:szCs w:val="24"/>
        </w:rPr>
        <w:tab/>
      </w:r>
      <w:r w:rsidR="00E729A4">
        <w:rPr>
          <w:rFonts w:ascii="Times New Roman" w:hAnsi="Times New Roman" w:cs="Times New Roman"/>
          <w:sz w:val="24"/>
          <w:szCs w:val="24"/>
        </w:rPr>
        <w:t>om biståndsområdet i det här perspektivet?</w:t>
      </w:r>
    </w:p>
    <w:p w14:paraId="52EABD08" w14:textId="1FA36CE9" w:rsidR="00F0390D" w:rsidRDefault="001E00B9"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MJ:</w:t>
      </w:r>
      <w:r>
        <w:rPr>
          <w:rFonts w:ascii="Times New Roman" w:hAnsi="Times New Roman" w:cs="Times New Roman"/>
          <w:sz w:val="24"/>
          <w:szCs w:val="24"/>
        </w:rPr>
        <w:tab/>
        <w:t xml:space="preserve">Nej, det som slår mig där är just kanske att det </w:t>
      </w:r>
      <w:r w:rsidR="00561A4A">
        <w:rPr>
          <w:rFonts w:ascii="Times New Roman" w:hAnsi="Times New Roman" w:cs="Times New Roman"/>
          <w:sz w:val="24"/>
          <w:szCs w:val="24"/>
        </w:rPr>
        <w:t xml:space="preserve">inte </w:t>
      </w:r>
      <w:r>
        <w:rPr>
          <w:rFonts w:ascii="Times New Roman" w:hAnsi="Times New Roman" w:cs="Times New Roman"/>
          <w:sz w:val="24"/>
          <w:szCs w:val="24"/>
        </w:rPr>
        <w:t>handlar mer om</w:t>
      </w:r>
      <w:r w:rsidR="00561A4A">
        <w:rPr>
          <w:rFonts w:ascii="Times New Roman" w:hAnsi="Times New Roman" w:cs="Times New Roman"/>
          <w:sz w:val="24"/>
          <w:szCs w:val="24"/>
        </w:rPr>
        <w:t xml:space="preserve"> att det är präglat utav en lång tid utav tidigare politik, utan mer att olika områden och olika fält har sina professioner, sina sanningar, sin kultur</w:t>
      </w:r>
      <w:r w:rsidR="00D258CC">
        <w:rPr>
          <w:rFonts w:ascii="Times New Roman" w:hAnsi="Times New Roman" w:cs="Times New Roman"/>
          <w:sz w:val="24"/>
          <w:szCs w:val="24"/>
        </w:rPr>
        <w:t xml:space="preserve">, </w:t>
      </w:r>
      <w:r w:rsidR="00561A4A">
        <w:rPr>
          <w:rFonts w:ascii="Times New Roman" w:hAnsi="Times New Roman" w:cs="Times New Roman"/>
          <w:sz w:val="24"/>
          <w:szCs w:val="24"/>
        </w:rPr>
        <w:t>så att säga. Om det då kommer in utifrån någon som utmanar det då kommer det alldeles säkert att uppstå ett motstånd</w:t>
      </w:r>
      <w:r w:rsidR="00D258CC">
        <w:rPr>
          <w:rFonts w:ascii="Times New Roman" w:hAnsi="Times New Roman" w:cs="Times New Roman"/>
          <w:sz w:val="24"/>
          <w:szCs w:val="24"/>
        </w:rPr>
        <w:t xml:space="preserve">, </w:t>
      </w:r>
      <w:r w:rsidR="00561A4A">
        <w:rPr>
          <w:rFonts w:ascii="Times New Roman" w:hAnsi="Times New Roman" w:cs="Times New Roman"/>
          <w:sz w:val="24"/>
          <w:szCs w:val="24"/>
        </w:rPr>
        <w:t xml:space="preserve">så att säga, </w:t>
      </w:r>
      <w:r w:rsidR="00016C41">
        <w:rPr>
          <w:rFonts w:ascii="Times New Roman" w:hAnsi="Times New Roman" w:cs="Times New Roman"/>
          <w:sz w:val="24"/>
          <w:szCs w:val="24"/>
        </w:rPr>
        <w:t>det vet vi ju ganska mycket om</w:t>
      </w:r>
      <w:r w:rsidR="00D258CC">
        <w:rPr>
          <w:rFonts w:ascii="Times New Roman" w:hAnsi="Times New Roman" w:cs="Times New Roman"/>
          <w:sz w:val="24"/>
          <w:szCs w:val="24"/>
        </w:rPr>
        <w:t xml:space="preserve"> helt enkelt. O</w:t>
      </w:r>
      <w:r w:rsidR="00016C41">
        <w:rPr>
          <w:rFonts w:ascii="Times New Roman" w:hAnsi="Times New Roman" w:cs="Times New Roman"/>
          <w:sz w:val="24"/>
          <w:szCs w:val="24"/>
        </w:rPr>
        <w:t>ch jag menar det kommer väl alla regeringar som vill göra någon form utav liksom helomvändning inom ett område möta. Jag menar styrningen måste ju alltid utgå ifrån den kontext och den kultur som finns inom olika områden, alltså just det här med: ”Vad är sant</w:t>
      </w:r>
      <w:r w:rsidR="00880773">
        <w:rPr>
          <w:rFonts w:ascii="Times New Roman" w:hAnsi="Times New Roman" w:cs="Times New Roman"/>
          <w:sz w:val="24"/>
          <w:szCs w:val="24"/>
        </w:rPr>
        <w:t>?” Och om man då inte delar det</w:t>
      </w:r>
      <w:r w:rsidR="00D258CC">
        <w:rPr>
          <w:rFonts w:ascii="Times New Roman" w:hAnsi="Times New Roman" w:cs="Times New Roman"/>
          <w:sz w:val="24"/>
          <w:szCs w:val="24"/>
        </w:rPr>
        <w:t>, d</w:t>
      </w:r>
      <w:r w:rsidR="00880773">
        <w:rPr>
          <w:rFonts w:ascii="Times New Roman" w:hAnsi="Times New Roman" w:cs="Times New Roman"/>
          <w:sz w:val="24"/>
          <w:szCs w:val="24"/>
        </w:rPr>
        <w:t>å har man en uppförsbacke</w:t>
      </w:r>
      <w:r w:rsidR="00D258CC">
        <w:rPr>
          <w:rFonts w:ascii="Times New Roman" w:hAnsi="Times New Roman" w:cs="Times New Roman"/>
          <w:sz w:val="24"/>
          <w:szCs w:val="24"/>
        </w:rPr>
        <w:t xml:space="preserve"> </w:t>
      </w:r>
      <w:r w:rsidR="00880773">
        <w:rPr>
          <w:rFonts w:ascii="Times New Roman" w:hAnsi="Times New Roman" w:cs="Times New Roman"/>
          <w:sz w:val="24"/>
          <w:szCs w:val="24"/>
        </w:rPr>
        <w:t>och delvis är det väl det som man ser på det här området tänker jag</w:t>
      </w:r>
      <w:r w:rsidR="00D258CC">
        <w:rPr>
          <w:rFonts w:ascii="Times New Roman" w:hAnsi="Times New Roman" w:cs="Times New Roman"/>
          <w:sz w:val="24"/>
          <w:szCs w:val="24"/>
        </w:rPr>
        <w:t>. M</w:t>
      </w:r>
      <w:r w:rsidR="00880773">
        <w:rPr>
          <w:rFonts w:ascii="Times New Roman" w:hAnsi="Times New Roman" w:cs="Times New Roman"/>
          <w:sz w:val="24"/>
          <w:szCs w:val="24"/>
        </w:rPr>
        <w:t xml:space="preserve">en jag menar </w:t>
      </w:r>
      <w:r w:rsidR="00305D6A">
        <w:rPr>
          <w:rFonts w:ascii="Times New Roman" w:hAnsi="Times New Roman" w:cs="Times New Roman"/>
          <w:sz w:val="24"/>
          <w:szCs w:val="24"/>
        </w:rPr>
        <w:t xml:space="preserve">andra områden </w:t>
      </w:r>
      <w:r w:rsidR="00D258CC">
        <w:rPr>
          <w:rFonts w:ascii="Times New Roman" w:hAnsi="Times New Roman" w:cs="Times New Roman"/>
          <w:sz w:val="24"/>
          <w:szCs w:val="24"/>
        </w:rPr>
        <w:t>där vi har sett liknande,</w:t>
      </w:r>
      <w:r w:rsidR="00305D6A">
        <w:rPr>
          <w:rFonts w:ascii="Times New Roman" w:hAnsi="Times New Roman" w:cs="Times New Roman"/>
          <w:sz w:val="24"/>
          <w:szCs w:val="24"/>
        </w:rPr>
        <w:t xml:space="preserve"> det är ju liksom att förtroende</w:t>
      </w:r>
      <w:r w:rsidR="00D258CC">
        <w:rPr>
          <w:rFonts w:ascii="Times New Roman" w:hAnsi="Times New Roman" w:cs="Times New Roman"/>
          <w:sz w:val="24"/>
          <w:szCs w:val="24"/>
        </w:rPr>
        <w:t>t</w:t>
      </w:r>
      <w:r w:rsidR="00305D6A">
        <w:rPr>
          <w:rFonts w:ascii="Times New Roman" w:hAnsi="Times New Roman" w:cs="Times New Roman"/>
          <w:sz w:val="24"/>
          <w:szCs w:val="24"/>
        </w:rPr>
        <w:t xml:space="preserve"> redan från början, tilliten mellan den politiska nivån och förvaltningen</w:t>
      </w:r>
      <w:r w:rsidR="00D258CC">
        <w:rPr>
          <w:rFonts w:ascii="Times New Roman" w:hAnsi="Times New Roman" w:cs="Times New Roman"/>
          <w:sz w:val="24"/>
          <w:szCs w:val="24"/>
        </w:rPr>
        <w:t xml:space="preserve">, </w:t>
      </w:r>
      <w:r w:rsidR="00305D6A">
        <w:rPr>
          <w:rFonts w:ascii="Times New Roman" w:hAnsi="Times New Roman" w:cs="Times New Roman"/>
          <w:sz w:val="24"/>
          <w:szCs w:val="24"/>
        </w:rPr>
        <w:t>är skadad så att säga, där man liksom på något sätt … Göran skriver ju en del om det här att förvaltningen är bra på att tolka det politiken säger och skriver. Ja, det är den absolut, men det finns också en stor risk i det, för att den tolkar den utifrån sitt perspektiv</w:t>
      </w:r>
      <w:r w:rsidR="00D258CC">
        <w:rPr>
          <w:rFonts w:ascii="Times New Roman" w:hAnsi="Times New Roman" w:cs="Times New Roman"/>
          <w:sz w:val="24"/>
          <w:szCs w:val="24"/>
        </w:rPr>
        <w:t>, u</w:t>
      </w:r>
      <w:r w:rsidR="00305D6A">
        <w:rPr>
          <w:rFonts w:ascii="Times New Roman" w:hAnsi="Times New Roman" w:cs="Times New Roman"/>
          <w:sz w:val="24"/>
          <w:szCs w:val="24"/>
        </w:rPr>
        <w:t xml:space="preserve">tifrån sina behov, och läser in det som liksom är till fördel för den egna </w:t>
      </w:r>
      <w:r w:rsidR="00305D6A">
        <w:rPr>
          <w:rFonts w:ascii="Times New Roman" w:hAnsi="Times New Roman" w:cs="Times New Roman"/>
          <w:sz w:val="24"/>
          <w:szCs w:val="24"/>
        </w:rPr>
        <w:lastRenderedPageBreak/>
        <w:t>saken, och då kan saker och ting gå fel helt enkelt. Vi har områden där</w:t>
      </w:r>
      <w:r w:rsidR="00D258CC">
        <w:rPr>
          <w:rFonts w:ascii="Times New Roman" w:hAnsi="Times New Roman" w:cs="Times New Roman"/>
          <w:sz w:val="24"/>
          <w:szCs w:val="24"/>
        </w:rPr>
        <w:t xml:space="preserve">, </w:t>
      </w:r>
      <w:r w:rsidR="00305D6A">
        <w:rPr>
          <w:rFonts w:ascii="Times New Roman" w:hAnsi="Times New Roman" w:cs="Times New Roman"/>
          <w:sz w:val="24"/>
          <w:szCs w:val="24"/>
        </w:rPr>
        <w:t>ja, de som jobbar inom förvaltningen betraktar det som att politiken har lovat någonting som man sedan inte har hållit. Det kan vara medel, det kan vara förstärkningar</w:t>
      </w:r>
      <w:r w:rsidR="00933E7C">
        <w:rPr>
          <w:rFonts w:ascii="Times New Roman" w:hAnsi="Times New Roman" w:cs="Times New Roman"/>
          <w:sz w:val="24"/>
          <w:szCs w:val="24"/>
        </w:rPr>
        <w:t>, d</w:t>
      </w:r>
      <w:r w:rsidR="00305D6A">
        <w:rPr>
          <w:rFonts w:ascii="Times New Roman" w:hAnsi="Times New Roman" w:cs="Times New Roman"/>
          <w:sz w:val="24"/>
          <w:szCs w:val="24"/>
        </w:rPr>
        <w:t xml:space="preserve">et kan vara olika typer utav förändringar. </w:t>
      </w:r>
      <w:r w:rsidR="00C83906">
        <w:rPr>
          <w:rFonts w:ascii="Times New Roman" w:hAnsi="Times New Roman" w:cs="Times New Roman"/>
          <w:sz w:val="24"/>
          <w:szCs w:val="24"/>
        </w:rPr>
        <w:t>Sånt är ju oerhört knepigt att hantera</w:t>
      </w:r>
      <w:r w:rsidR="00D258CC">
        <w:rPr>
          <w:rFonts w:ascii="Times New Roman" w:hAnsi="Times New Roman" w:cs="Times New Roman"/>
          <w:sz w:val="24"/>
          <w:szCs w:val="24"/>
        </w:rPr>
        <w:t xml:space="preserve">, </w:t>
      </w:r>
      <w:r w:rsidR="00C83906">
        <w:rPr>
          <w:rFonts w:ascii="Times New Roman" w:hAnsi="Times New Roman" w:cs="Times New Roman"/>
          <w:sz w:val="24"/>
          <w:szCs w:val="24"/>
        </w:rPr>
        <w:t>och framför allt då</w:t>
      </w:r>
      <w:r w:rsidR="005D0542">
        <w:rPr>
          <w:rFonts w:ascii="Times New Roman" w:hAnsi="Times New Roman" w:cs="Times New Roman"/>
          <w:sz w:val="24"/>
          <w:szCs w:val="24"/>
        </w:rPr>
        <w:t>, tänker jag,</w:t>
      </w:r>
      <w:r w:rsidR="00C83906">
        <w:rPr>
          <w:rFonts w:ascii="Times New Roman" w:hAnsi="Times New Roman" w:cs="Times New Roman"/>
          <w:sz w:val="24"/>
          <w:szCs w:val="24"/>
        </w:rPr>
        <w:t xml:space="preserve"> </w:t>
      </w:r>
      <w:r w:rsidR="00933E7C">
        <w:rPr>
          <w:rFonts w:ascii="Times New Roman" w:hAnsi="Times New Roman" w:cs="Times New Roman"/>
          <w:sz w:val="24"/>
          <w:szCs w:val="24"/>
        </w:rPr>
        <w:t xml:space="preserve">som </w:t>
      </w:r>
      <w:r w:rsidR="00C83906">
        <w:rPr>
          <w:rFonts w:ascii="Times New Roman" w:hAnsi="Times New Roman" w:cs="Times New Roman"/>
          <w:sz w:val="24"/>
          <w:szCs w:val="24"/>
        </w:rPr>
        <w:t>i det här fallet som vi hamnade i,</w:t>
      </w:r>
      <w:r w:rsidR="00C9271B">
        <w:rPr>
          <w:rFonts w:ascii="Times New Roman" w:hAnsi="Times New Roman" w:cs="Times New Roman"/>
          <w:sz w:val="24"/>
          <w:szCs w:val="24"/>
        </w:rPr>
        <w:t xml:space="preserve"> bar</w:t>
      </w:r>
      <w:r w:rsidR="005D0542">
        <w:rPr>
          <w:rFonts w:ascii="Times New Roman" w:hAnsi="Times New Roman" w:cs="Times New Roman"/>
          <w:sz w:val="24"/>
          <w:szCs w:val="24"/>
        </w:rPr>
        <w:t>a har att använda oss utav mikrostyrningen</w:t>
      </w:r>
      <w:r w:rsidR="008F4D5F">
        <w:rPr>
          <w:rFonts w:ascii="Times New Roman" w:hAnsi="Times New Roman" w:cs="Times New Roman"/>
          <w:sz w:val="24"/>
          <w:szCs w:val="24"/>
        </w:rPr>
        <w:t xml:space="preserve"> </w:t>
      </w:r>
      <w:r w:rsidR="005D0542">
        <w:rPr>
          <w:rFonts w:ascii="Times New Roman" w:hAnsi="Times New Roman" w:cs="Times New Roman"/>
          <w:sz w:val="24"/>
          <w:szCs w:val="24"/>
        </w:rPr>
        <w:t>och då i ett regeringskansli som är väldigt bra på ekonomistyrning och den typen utav styrtekniker</w:t>
      </w:r>
      <w:r w:rsidR="008F4D5F">
        <w:rPr>
          <w:rFonts w:ascii="Times New Roman" w:hAnsi="Times New Roman" w:cs="Times New Roman"/>
          <w:sz w:val="24"/>
          <w:szCs w:val="24"/>
        </w:rPr>
        <w:t>. K</w:t>
      </w:r>
      <w:r w:rsidR="00933E7C">
        <w:rPr>
          <w:rFonts w:ascii="Times New Roman" w:hAnsi="Times New Roman" w:cs="Times New Roman"/>
          <w:sz w:val="24"/>
          <w:szCs w:val="24"/>
        </w:rPr>
        <w:t>anske inte så jätteduktig och så jättestark när det gäller andra sätt att styra och åstadkomma</w:t>
      </w:r>
      <w:r w:rsidR="00D815B2">
        <w:rPr>
          <w:rFonts w:ascii="Times New Roman" w:hAnsi="Times New Roman" w:cs="Times New Roman"/>
          <w:sz w:val="24"/>
          <w:szCs w:val="24"/>
        </w:rPr>
        <w:t xml:space="preserve"> förändring</w:t>
      </w:r>
      <w:r w:rsidR="008F4D5F">
        <w:rPr>
          <w:rFonts w:ascii="Times New Roman" w:hAnsi="Times New Roman" w:cs="Times New Roman"/>
          <w:sz w:val="24"/>
          <w:szCs w:val="24"/>
        </w:rPr>
        <w:t>, v</w:t>
      </w:r>
      <w:r w:rsidR="00D815B2">
        <w:rPr>
          <w:rFonts w:ascii="Times New Roman" w:hAnsi="Times New Roman" w:cs="Times New Roman"/>
          <w:sz w:val="24"/>
          <w:szCs w:val="24"/>
        </w:rPr>
        <w:t>ilket är min bedömning, att man vid den här tiden var ännu mer än vad man är i dag</w:t>
      </w:r>
      <w:r w:rsidR="008F4D5F">
        <w:rPr>
          <w:rFonts w:ascii="Times New Roman" w:hAnsi="Times New Roman" w:cs="Times New Roman"/>
          <w:sz w:val="24"/>
          <w:szCs w:val="24"/>
        </w:rPr>
        <w:t>. V</w:t>
      </w:r>
      <w:r w:rsidR="00D815B2">
        <w:rPr>
          <w:rFonts w:ascii="Times New Roman" w:hAnsi="Times New Roman" w:cs="Times New Roman"/>
          <w:sz w:val="24"/>
          <w:szCs w:val="24"/>
        </w:rPr>
        <w:t>i har lärt oss ganska mycket över tid, och är nog bättre lämpade att ta oss an den här typen utav utmaningar och prob</w:t>
      </w:r>
      <w:r w:rsidR="005C1BC8">
        <w:rPr>
          <w:rFonts w:ascii="Times New Roman" w:hAnsi="Times New Roman" w:cs="Times New Roman"/>
          <w:sz w:val="24"/>
          <w:szCs w:val="24"/>
        </w:rPr>
        <w:t>lem i dag tänker jag, men som sagt när vi gjorde vår analys utav styrningen av Sida 2020 så</w:t>
      </w:r>
      <w:r w:rsidR="00D815B2">
        <w:rPr>
          <w:rFonts w:ascii="Times New Roman" w:hAnsi="Times New Roman" w:cs="Times New Roman"/>
          <w:sz w:val="24"/>
          <w:szCs w:val="24"/>
        </w:rPr>
        <w:t xml:space="preserve"> </w:t>
      </w:r>
      <w:r w:rsidR="00B5341A">
        <w:rPr>
          <w:rFonts w:ascii="Times New Roman" w:hAnsi="Times New Roman" w:cs="Times New Roman"/>
          <w:sz w:val="24"/>
          <w:szCs w:val="24"/>
        </w:rPr>
        <w:t>såg man ju fortfarande spår av den här typen utav styrning, väldigt detaljerad</w:t>
      </w:r>
      <w:r w:rsidR="006C3ED5">
        <w:rPr>
          <w:rFonts w:ascii="Times New Roman" w:hAnsi="Times New Roman" w:cs="Times New Roman"/>
          <w:sz w:val="24"/>
          <w:szCs w:val="24"/>
        </w:rPr>
        <w:t>, s</w:t>
      </w:r>
      <w:r w:rsidR="00B5341A">
        <w:rPr>
          <w:rFonts w:ascii="Times New Roman" w:hAnsi="Times New Roman" w:cs="Times New Roman"/>
          <w:sz w:val="24"/>
          <w:szCs w:val="24"/>
        </w:rPr>
        <w:t>ammanblandning utav roller så att säga</w:t>
      </w:r>
      <w:r w:rsidR="006C3ED5">
        <w:rPr>
          <w:rFonts w:ascii="Times New Roman" w:hAnsi="Times New Roman" w:cs="Times New Roman"/>
          <w:sz w:val="24"/>
          <w:szCs w:val="24"/>
        </w:rPr>
        <w:t>. D</w:t>
      </w:r>
      <w:r w:rsidR="00B5341A">
        <w:rPr>
          <w:rFonts w:ascii="Times New Roman" w:hAnsi="Times New Roman" w:cs="Times New Roman"/>
          <w:sz w:val="24"/>
          <w:szCs w:val="24"/>
        </w:rPr>
        <w:t xml:space="preserve">et är </w:t>
      </w:r>
      <w:r w:rsidR="003D27A3">
        <w:rPr>
          <w:rFonts w:ascii="Times New Roman" w:hAnsi="Times New Roman" w:cs="Times New Roman"/>
          <w:sz w:val="24"/>
          <w:szCs w:val="24"/>
        </w:rPr>
        <w:t>svåra strukturer att förstå</w:t>
      </w:r>
      <w:r w:rsidR="006C3ED5">
        <w:rPr>
          <w:rFonts w:ascii="Times New Roman" w:hAnsi="Times New Roman" w:cs="Times New Roman"/>
          <w:sz w:val="24"/>
          <w:szCs w:val="24"/>
        </w:rPr>
        <w:t xml:space="preserve">, </w:t>
      </w:r>
      <w:r w:rsidR="003D27A3">
        <w:rPr>
          <w:rFonts w:ascii="Times New Roman" w:hAnsi="Times New Roman" w:cs="Times New Roman"/>
          <w:sz w:val="24"/>
          <w:szCs w:val="24"/>
        </w:rPr>
        <w:t>liksom</w:t>
      </w:r>
      <w:r w:rsidR="006C3ED5">
        <w:rPr>
          <w:rFonts w:ascii="Times New Roman" w:hAnsi="Times New Roman" w:cs="Times New Roman"/>
          <w:sz w:val="24"/>
          <w:szCs w:val="24"/>
        </w:rPr>
        <w:t xml:space="preserve"> m</w:t>
      </w:r>
      <w:r w:rsidR="003D27A3">
        <w:rPr>
          <w:rFonts w:ascii="Times New Roman" w:hAnsi="Times New Roman" w:cs="Times New Roman"/>
          <w:sz w:val="24"/>
          <w:szCs w:val="24"/>
        </w:rPr>
        <w:t xml:space="preserve">ålstrukturer. Ja, helt enkelt. Ja, jag hoppas det var någon form av svar på </w:t>
      </w:r>
      <w:r w:rsidR="00192B29">
        <w:rPr>
          <w:rFonts w:ascii="Times New Roman" w:hAnsi="Times New Roman" w:cs="Times New Roman"/>
          <w:sz w:val="24"/>
          <w:szCs w:val="24"/>
        </w:rPr>
        <w:t>frågan</w:t>
      </w:r>
      <w:r w:rsidR="00E8403D">
        <w:rPr>
          <w:rFonts w:ascii="Times New Roman" w:hAnsi="Times New Roman" w:cs="Times New Roman"/>
          <w:sz w:val="24"/>
          <w:szCs w:val="24"/>
        </w:rPr>
        <w:t xml:space="preserve">, ja, som </w:t>
      </w:r>
      <w:r w:rsidR="00407349">
        <w:rPr>
          <w:rFonts w:ascii="Times New Roman" w:hAnsi="Times New Roman" w:cs="Times New Roman"/>
          <w:sz w:val="24"/>
          <w:szCs w:val="24"/>
        </w:rPr>
        <w:t>var ganska svår.</w:t>
      </w:r>
    </w:p>
    <w:p w14:paraId="5CE49B7C" w14:textId="30DB3401" w:rsidR="00192B29" w:rsidRDefault="00192B29"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 xml:space="preserve">Ja, </w:t>
      </w:r>
      <w:r w:rsidR="00960209" w:rsidRPr="00960209">
        <w:rPr>
          <w:rFonts w:ascii="Times New Roman" w:hAnsi="Times New Roman" w:cs="Times New Roman"/>
          <w:sz w:val="24"/>
          <w:szCs w:val="24"/>
        </w:rPr>
        <w:t>[hör inte: 0:54:19]</w:t>
      </w:r>
      <w:r w:rsidR="00960209">
        <w:rPr>
          <w:rFonts w:ascii="Times New Roman" w:hAnsi="Times New Roman" w:cs="Times New Roman"/>
          <w:sz w:val="24"/>
          <w:szCs w:val="24"/>
        </w:rPr>
        <w:t>. Men Gunilla, tycker du den här distinktionen</w:t>
      </w:r>
      <w:r w:rsidR="00BE6B7C">
        <w:rPr>
          <w:rFonts w:ascii="Times New Roman" w:hAnsi="Times New Roman" w:cs="Times New Roman"/>
          <w:sz w:val="24"/>
          <w:szCs w:val="24"/>
        </w:rPr>
        <w:t xml:space="preserve"> </w:t>
      </w:r>
      <w:r w:rsidR="00B56F18">
        <w:rPr>
          <w:rFonts w:ascii="Times New Roman" w:hAnsi="Times New Roman" w:cs="Times New Roman"/>
          <w:sz w:val="24"/>
          <w:szCs w:val="24"/>
        </w:rPr>
        <w:t xml:space="preserve">… </w:t>
      </w:r>
      <w:r w:rsidR="00776A49">
        <w:rPr>
          <w:rFonts w:ascii="Times New Roman" w:hAnsi="Times New Roman" w:cs="Times New Roman"/>
          <w:sz w:val="24"/>
          <w:szCs w:val="24"/>
        </w:rPr>
        <w:t>n</w:t>
      </w:r>
      <w:r w:rsidR="00B56F18">
        <w:rPr>
          <w:rFonts w:ascii="Times New Roman" w:hAnsi="Times New Roman" w:cs="Times New Roman"/>
          <w:sz w:val="24"/>
          <w:szCs w:val="24"/>
        </w:rPr>
        <w:t>är jag läste boken, mikro</w:t>
      </w:r>
      <w:r w:rsidR="00776A49">
        <w:rPr>
          <w:rFonts w:ascii="Times New Roman" w:hAnsi="Times New Roman" w:cs="Times New Roman"/>
          <w:sz w:val="24"/>
          <w:szCs w:val="24"/>
        </w:rPr>
        <w:t xml:space="preserve">- </w:t>
      </w:r>
      <w:r w:rsidR="00B56F18">
        <w:rPr>
          <w:rFonts w:ascii="Times New Roman" w:hAnsi="Times New Roman" w:cs="Times New Roman"/>
          <w:sz w:val="24"/>
          <w:szCs w:val="24"/>
        </w:rPr>
        <w:t xml:space="preserve">och makrostyrning, jag har väl sett den i </w:t>
      </w:r>
      <w:r w:rsidR="00B747E8">
        <w:rPr>
          <w:rFonts w:ascii="Times New Roman" w:hAnsi="Times New Roman" w:cs="Times New Roman"/>
          <w:sz w:val="24"/>
          <w:szCs w:val="24"/>
        </w:rPr>
        <w:t>något annat sammanhang</w:t>
      </w:r>
      <w:r w:rsidR="0076614E">
        <w:rPr>
          <w:rFonts w:ascii="Times New Roman" w:hAnsi="Times New Roman" w:cs="Times New Roman"/>
          <w:sz w:val="24"/>
          <w:szCs w:val="24"/>
        </w:rPr>
        <w:t xml:space="preserve"> också, </w:t>
      </w:r>
      <w:r w:rsidR="00B747E8">
        <w:rPr>
          <w:rFonts w:ascii="Times New Roman" w:hAnsi="Times New Roman" w:cs="Times New Roman"/>
          <w:sz w:val="24"/>
          <w:szCs w:val="24"/>
        </w:rPr>
        <w:t xml:space="preserve">att </w:t>
      </w:r>
      <w:r w:rsidR="0076614E">
        <w:rPr>
          <w:rFonts w:ascii="Times New Roman" w:hAnsi="Times New Roman" w:cs="Times New Roman"/>
          <w:sz w:val="24"/>
          <w:szCs w:val="24"/>
        </w:rPr>
        <w:t>det kändes ganska bra. Min första känsla var</w:t>
      </w:r>
      <w:r w:rsidR="00352C8D">
        <w:rPr>
          <w:rFonts w:ascii="Times New Roman" w:hAnsi="Times New Roman" w:cs="Times New Roman"/>
          <w:sz w:val="24"/>
          <w:szCs w:val="24"/>
        </w:rPr>
        <w:t>:</w:t>
      </w:r>
      <w:r w:rsidR="0076614E">
        <w:rPr>
          <w:rFonts w:ascii="Times New Roman" w:hAnsi="Times New Roman" w:cs="Times New Roman"/>
          <w:sz w:val="24"/>
          <w:szCs w:val="24"/>
        </w:rPr>
        <w:t xml:space="preserve"> </w:t>
      </w:r>
      <w:r w:rsidR="00B747E8">
        <w:rPr>
          <w:rFonts w:ascii="Times New Roman" w:hAnsi="Times New Roman" w:cs="Times New Roman"/>
          <w:sz w:val="24"/>
          <w:szCs w:val="24"/>
        </w:rPr>
        <w:t>”</w:t>
      </w:r>
      <w:r w:rsidR="00352C8D">
        <w:rPr>
          <w:rFonts w:ascii="Times New Roman" w:hAnsi="Times New Roman" w:cs="Times New Roman"/>
          <w:sz w:val="24"/>
          <w:szCs w:val="24"/>
        </w:rPr>
        <w:t>J</w:t>
      </w:r>
      <w:r w:rsidR="0076614E">
        <w:rPr>
          <w:rFonts w:ascii="Times New Roman" w:hAnsi="Times New Roman" w:cs="Times New Roman"/>
          <w:sz w:val="24"/>
          <w:szCs w:val="24"/>
        </w:rPr>
        <w:t>a, den nya regeringen ville makrostyra, valde bort det av skäl som inte riktigt utvecklas i boken</w:t>
      </w:r>
      <w:r w:rsidR="00352C8D">
        <w:rPr>
          <w:rFonts w:ascii="Times New Roman" w:hAnsi="Times New Roman" w:cs="Times New Roman"/>
          <w:sz w:val="24"/>
          <w:szCs w:val="24"/>
        </w:rPr>
        <w:t>, och så fick man ta mikrostyrning och en</w:t>
      </w:r>
      <w:r w:rsidR="00B747E8">
        <w:rPr>
          <w:rFonts w:ascii="Times New Roman" w:hAnsi="Times New Roman" w:cs="Times New Roman"/>
          <w:sz w:val="24"/>
          <w:szCs w:val="24"/>
        </w:rPr>
        <w:t xml:space="preserve">, </w:t>
      </w:r>
      <w:r w:rsidR="00352C8D">
        <w:rPr>
          <w:rFonts w:ascii="Times New Roman" w:hAnsi="Times New Roman" w:cs="Times New Roman"/>
          <w:sz w:val="24"/>
          <w:szCs w:val="24"/>
        </w:rPr>
        <w:t>så att säga</w:t>
      </w:r>
      <w:r w:rsidR="00B747E8">
        <w:rPr>
          <w:rFonts w:ascii="Times New Roman" w:hAnsi="Times New Roman" w:cs="Times New Roman"/>
          <w:sz w:val="24"/>
          <w:szCs w:val="24"/>
        </w:rPr>
        <w:t xml:space="preserve">, </w:t>
      </w:r>
      <w:r w:rsidR="00352C8D">
        <w:rPr>
          <w:rFonts w:ascii="Times New Roman" w:hAnsi="Times New Roman" w:cs="Times New Roman"/>
          <w:sz w:val="24"/>
          <w:szCs w:val="24"/>
        </w:rPr>
        <w:t>suboptimering</w:t>
      </w:r>
      <w:r w:rsidR="008F0CF9">
        <w:rPr>
          <w:rFonts w:ascii="Times New Roman" w:hAnsi="Times New Roman" w:cs="Times New Roman"/>
          <w:sz w:val="24"/>
          <w:szCs w:val="24"/>
        </w:rPr>
        <w:t xml:space="preserve"> av målformuleringen.” Nu ska jag försöka låta mer akademisk än vad jag är kanske, men det var min sammanfattning. Är det fullständigt galet att formulera sig så</w:t>
      </w:r>
      <w:r w:rsidR="00B747E8">
        <w:rPr>
          <w:rFonts w:ascii="Times New Roman" w:hAnsi="Times New Roman" w:cs="Times New Roman"/>
          <w:sz w:val="24"/>
          <w:szCs w:val="24"/>
        </w:rPr>
        <w:t xml:space="preserve"> </w:t>
      </w:r>
      <w:r w:rsidR="00032C62">
        <w:rPr>
          <w:rFonts w:ascii="Times New Roman" w:hAnsi="Times New Roman" w:cs="Times New Roman"/>
          <w:sz w:val="24"/>
          <w:szCs w:val="24"/>
        </w:rPr>
        <w:t>utöver den här möjligen jargongen i språkvalet?</w:t>
      </w:r>
    </w:p>
    <w:p w14:paraId="0B33B42F" w14:textId="65604E25" w:rsidR="00032C62" w:rsidRDefault="00032C62"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w:t>
      </w:r>
      <w:r w:rsidR="005B2899">
        <w:rPr>
          <w:rFonts w:ascii="Times New Roman" w:hAnsi="Times New Roman" w:cs="Times New Roman"/>
          <w:sz w:val="24"/>
          <w:szCs w:val="24"/>
        </w:rPr>
        <w:t>K</w:t>
      </w:r>
      <w:r>
        <w:rPr>
          <w:rFonts w:ascii="Times New Roman" w:hAnsi="Times New Roman" w:cs="Times New Roman"/>
          <w:sz w:val="24"/>
          <w:szCs w:val="24"/>
        </w:rPr>
        <w:t>:</w:t>
      </w:r>
      <w:r>
        <w:rPr>
          <w:rFonts w:ascii="Times New Roman" w:hAnsi="Times New Roman" w:cs="Times New Roman"/>
          <w:sz w:val="24"/>
          <w:szCs w:val="24"/>
        </w:rPr>
        <w:tab/>
        <w:t>Som jag sa</w:t>
      </w:r>
      <w:r w:rsidR="00695167">
        <w:rPr>
          <w:rFonts w:ascii="Times New Roman" w:hAnsi="Times New Roman" w:cs="Times New Roman"/>
          <w:sz w:val="24"/>
          <w:szCs w:val="24"/>
        </w:rPr>
        <w:t xml:space="preserve">, jag tycker boken är bra så </w:t>
      </w:r>
      <w:r w:rsidR="00517BCA">
        <w:rPr>
          <w:rFonts w:ascii="Times New Roman" w:hAnsi="Times New Roman" w:cs="Times New Roman"/>
          <w:sz w:val="24"/>
          <w:szCs w:val="24"/>
        </w:rPr>
        <w:t>tillvrida</w:t>
      </w:r>
      <w:r w:rsidR="00695167">
        <w:rPr>
          <w:rFonts w:ascii="Times New Roman" w:hAnsi="Times New Roman" w:cs="Times New Roman"/>
          <w:sz w:val="24"/>
          <w:szCs w:val="24"/>
        </w:rPr>
        <w:t xml:space="preserve"> hur den beskriver just hur vi försökte med då</w:t>
      </w:r>
      <w:r w:rsidR="00517BCA">
        <w:rPr>
          <w:rFonts w:ascii="Times New Roman" w:hAnsi="Times New Roman" w:cs="Times New Roman"/>
          <w:sz w:val="24"/>
          <w:szCs w:val="24"/>
        </w:rPr>
        <w:t xml:space="preserve"> </w:t>
      </w:r>
      <w:r w:rsidR="00695167">
        <w:rPr>
          <w:rFonts w:ascii="Times New Roman" w:hAnsi="Times New Roman" w:cs="Times New Roman"/>
          <w:sz w:val="24"/>
          <w:szCs w:val="24"/>
        </w:rPr>
        <w:t>vad man kanske skulle säga</w:t>
      </w:r>
      <w:r w:rsidR="00517BCA">
        <w:rPr>
          <w:rFonts w:ascii="Times New Roman" w:hAnsi="Times New Roman" w:cs="Times New Roman"/>
          <w:sz w:val="24"/>
          <w:szCs w:val="24"/>
        </w:rPr>
        <w:t xml:space="preserve">, </w:t>
      </w:r>
      <w:r w:rsidR="00695167">
        <w:rPr>
          <w:rFonts w:ascii="Times New Roman" w:hAnsi="Times New Roman" w:cs="Times New Roman"/>
          <w:sz w:val="24"/>
          <w:szCs w:val="24"/>
        </w:rPr>
        <w:t>makrostyrningen</w:t>
      </w:r>
      <w:r w:rsidR="00517BCA">
        <w:rPr>
          <w:rFonts w:ascii="Times New Roman" w:hAnsi="Times New Roman" w:cs="Times New Roman"/>
          <w:sz w:val="24"/>
          <w:szCs w:val="24"/>
        </w:rPr>
        <w:t>. O</w:t>
      </w:r>
      <w:r w:rsidR="00695167">
        <w:rPr>
          <w:rFonts w:ascii="Times New Roman" w:hAnsi="Times New Roman" w:cs="Times New Roman"/>
          <w:sz w:val="24"/>
          <w:szCs w:val="24"/>
        </w:rPr>
        <w:t>ch ibland så behövde vi gå in</w:t>
      </w:r>
      <w:r w:rsidR="00517BCA">
        <w:rPr>
          <w:rFonts w:ascii="Times New Roman" w:hAnsi="Times New Roman" w:cs="Times New Roman"/>
          <w:sz w:val="24"/>
          <w:szCs w:val="24"/>
        </w:rPr>
        <w:t xml:space="preserve"> o</w:t>
      </w:r>
      <w:r w:rsidR="00695167">
        <w:rPr>
          <w:rFonts w:ascii="Times New Roman" w:hAnsi="Times New Roman" w:cs="Times New Roman"/>
          <w:sz w:val="24"/>
          <w:szCs w:val="24"/>
        </w:rPr>
        <w:t>ch jag bara tar ett litet, litet enkelt exempel på hur vi riggade. Det var ju inte med lätt hjärta man tvingas mikrostyra myndigheten för att ha personal på plats</w:t>
      </w:r>
      <w:r w:rsidR="00AF66A7">
        <w:rPr>
          <w:rFonts w:ascii="Times New Roman" w:hAnsi="Times New Roman" w:cs="Times New Roman"/>
          <w:sz w:val="24"/>
          <w:szCs w:val="24"/>
        </w:rPr>
        <w:t xml:space="preserve"> i Kabul och Bagdad, men alltså</w:t>
      </w:r>
      <w:r w:rsidR="00517BCA">
        <w:rPr>
          <w:rFonts w:ascii="Times New Roman" w:hAnsi="Times New Roman" w:cs="Times New Roman"/>
          <w:sz w:val="24"/>
          <w:szCs w:val="24"/>
        </w:rPr>
        <w:t xml:space="preserve">, </w:t>
      </w:r>
      <w:r w:rsidR="00AF66A7">
        <w:rPr>
          <w:rFonts w:ascii="Times New Roman" w:hAnsi="Times New Roman" w:cs="Times New Roman"/>
          <w:sz w:val="24"/>
          <w:szCs w:val="24"/>
        </w:rPr>
        <w:t>det var ju lite så det fungerade, och när man då såg att det bara växte på Valhallavägen, och samtidigt så var vi i desperat behov för att kunna klara allt vad vi hade lovat genom att ha folk på plats</w:t>
      </w:r>
      <w:r w:rsidR="00517BCA">
        <w:rPr>
          <w:rFonts w:ascii="Times New Roman" w:hAnsi="Times New Roman" w:cs="Times New Roman"/>
          <w:sz w:val="24"/>
          <w:szCs w:val="24"/>
        </w:rPr>
        <w:t>, d</w:t>
      </w:r>
      <w:r w:rsidR="00AF66A7">
        <w:rPr>
          <w:rFonts w:ascii="Times New Roman" w:hAnsi="Times New Roman" w:cs="Times New Roman"/>
          <w:sz w:val="24"/>
          <w:szCs w:val="24"/>
        </w:rPr>
        <w:t>et</w:t>
      </w:r>
      <w:r w:rsidR="00615CCD">
        <w:rPr>
          <w:rFonts w:ascii="Times New Roman" w:hAnsi="Times New Roman" w:cs="Times New Roman"/>
          <w:sz w:val="24"/>
          <w:szCs w:val="24"/>
        </w:rPr>
        <w:t xml:space="preserve"> är ju beslut man inte fattar med lätt hjärta</w:t>
      </w:r>
      <w:r w:rsidR="00517BCA">
        <w:rPr>
          <w:rFonts w:ascii="Times New Roman" w:hAnsi="Times New Roman" w:cs="Times New Roman"/>
          <w:sz w:val="24"/>
          <w:szCs w:val="24"/>
        </w:rPr>
        <w:t>. S</w:t>
      </w:r>
      <w:r w:rsidR="00615CCD">
        <w:rPr>
          <w:rFonts w:ascii="Times New Roman" w:hAnsi="Times New Roman" w:cs="Times New Roman"/>
          <w:sz w:val="24"/>
          <w:szCs w:val="24"/>
        </w:rPr>
        <w:t>å det är ju det här som jag ocks</w:t>
      </w:r>
      <w:r w:rsidR="000C58F8">
        <w:rPr>
          <w:rFonts w:ascii="Times New Roman" w:hAnsi="Times New Roman" w:cs="Times New Roman"/>
          <w:sz w:val="24"/>
          <w:szCs w:val="24"/>
        </w:rPr>
        <w:t>å</w:t>
      </w:r>
      <w:r w:rsidR="00517BCA">
        <w:rPr>
          <w:rFonts w:ascii="Times New Roman" w:hAnsi="Times New Roman" w:cs="Times New Roman"/>
          <w:sz w:val="24"/>
          <w:szCs w:val="24"/>
        </w:rPr>
        <w:t xml:space="preserve"> … </w:t>
      </w:r>
      <w:r w:rsidR="000C58F8">
        <w:rPr>
          <w:rFonts w:ascii="Times New Roman" w:hAnsi="Times New Roman" w:cs="Times New Roman"/>
          <w:sz w:val="24"/>
          <w:szCs w:val="24"/>
        </w:rPr>
        <w:t>och vi jobbade ju då: ”</w:t>
      </w:r>
      <w:r w:rsidR="00615CCD">
        <w:rPr>
          <w:rFonts w:ascii="Times New Roman" w:hAnsi="Times New Roman" w:cs="Times New Roman"/>
          <w:sz w:val="24"/>
          <w:szCs w:val="24"/>
        </w:rPr>
        <w:t>Finns det någon absolut sanning?</w:t>
      </w:r>
      <w:r w:rsidR="000C58F8">
        <w:rPr>
          <w:rFonts w:ascii="Times New Roman" w:hAnsi="Times New Roman" w:cs="Times New Roman"/>
          <w:sz w:val="24"/>
          <w:szCs w:val="24"/>
        </w:rPr>
        <w:t>”</w:t>
      </w:r>
      <w:r w:rsidR="00615CCD">
        <w:rPr>
          <w:rFonts w:ascii="Times New Roman" w:hAnsi="Times New Roman" w:cs="Times New Roman"/>
          <w:sz w:val="24"/>
          <w:szCs w:val="24"/>
        </w:rPr>
        <w:t xml:space="preserve"> Vi jobba</w:t>
      </w:r>
      <w:r w:rsidR="000C58F8">
        <w:rPr>
          <w:rFonts w:ascii="Times New Roman" w:hAnsi="Times New Roman" w:cs="Times New Roman"/>
          <w:sz w:val="24"/>
          <w:szCs w:val="24"/>
        </w:rPr>
        <w:t>r</w:t>
      </w:r>
      <w:r w:rsidR="00615CCD">
        <w:rPr>
          <w:rFonts w:ascii="Times New Roman" w:hAnsi="Times New Roman" w:cs="Times New Roman"/>
          <w:sz w:val="24"/>
          <w:szCs w:val="24"/>
        </w:rPr>
        <w:t xml:space="preserve"> ju med </w:t>
      </w:r>
      <w:r w:rsidR="003C7D35">
        <w:rPr>
          <w:rFonts w:ascii="Times New Roman" w:hAnsi="Times New Roman" w:cs="Times New Roman"/>
          <w:sz w:val="24"/>
          <w:szCs w:val="24"/>
        </w:rPr>
        <w:lastRenderedPageBreak/>
        <w:t>människor, och jag skulle också vilja säga</w:t>
      </w:r>
      <w:r w:rsidR="00517BCA">
        <w:rPr>
          <w:rFonts w:ascii="Times New Roman" w:hAnsi="Times New Roman" w:cs="Times New Roman"/>
          <w:sz w:val="24"/>
          <w:szCs w:val="24"/>
        </w:rPr>
        <w:t>, för d</w:t>
      </w:r>
      <w:r w:rsidR="003C7D35">
        <w:rPr>
          <w:rFonts w:ascii="Times New Roman" w:hAnsi="Times New Roman" w:cs="Times New Roman"/>
          <w:sz w:val="24"/>
          <w:szCs w:val="24"/>
        </w:rPr>
        <w:t>et är många som är här i publiken i dag</w:t>
      </w:r>
      <w:r w:rsidR="00517BCA">
        <w:rPr>
          <w:rFonts w:ascii="Times New Roman" w:hAnsi="Times New Roman" w:cs="Times New Roman"/>
          <w:sz w:val="24"/>
          <w:szCs w:val="24"/>
        </w:rPr>
        <w:t xml:space="preserve"> som </w:t>
      </w:r>
      <w:r w:rsidR="004927E3">
        <w:rPr>
          <w:rFonts w:ascii="Times New Roman" w:hAnsi="Times New Roman" w:cs="Times New Roman"/>
          <w:sz w:val="24"/>
          <w:szCs w:val="24"/>
        </w:rPr>
        <w:t>vi har jobbat tillsammans med det här</w:t>
      </w:r>
      <w:r w:rsidR="000C58F8">
        <w:rPr>
          <w:rFonts w:ascii="Times New Roman" w:hAnsi="Times New Roman" w:cs="Times New Roman"/>
          <w:sz w:val="24"/>
          <w:szCs w:val="24"/>
        </w:rPr>
        <w:t>. D</w:t>
      </w:r>
      <w:r w:rsidR="004927E3">
        <w:rPr>
          <w:rFonts w:ascii="Times New Roman" w:hAnsi="Times New Roman" w:cs="Times New Roman"/>
          <w:sz w:val="24"/>
          <w:szCs w:val="24"/>
        </w:rPr>
        <w:t>et är ju inte så att det finns en tjänsteman som är precis lika alla andra. Vi jobbar ju också med människor</w:t>
      </w:r>
      <w:r w:rsidR="00AA39E9">
        <w:rPr>
          <w:rFonts w:ascii="Times New Roman" w:hAnsi="Times New Roman" w:cs="Times New Roman"/>
          <w:sz w:val="24"/>
          <w:szCs w:val="24"/>
        </w:rPr>
        <w:t>. V</w:t>
      </w:r>
      <w:r w:rsidR="004927E3">
        <w:rPr>
          <w:rFonts w:ascii="Times New Roman" w:hAnsi="Times New Roman" w:cs="Times New Roman"/>
          <w:sz w:val="24"/>
          <w:szCs w:val="24"/>
        </w:rPr>
        <w:t>i är ju inte så många heller</w:t>
      </w:r>
      <w:r w:rsidR="00AA39E9">
        <w:rPr>
          <w:rFonts w:ascii="Times New Roman" w:hAnsi="Times New Roman" w:cs="Times New Roman"/>
          <w:sz w:val="24"/>
          <w:szCs w:val="24"/>
        </w:rPr>
        <w:t>, så jag tror</w:t>
      </w:r>
      <w:r w:rsidR="00D175FB">
        <w:rPr>
          <w:rFonts w:ascii="Times New Roman" w:hAnsi="Times New Roman" w:cs="Times New Roman"/>
          <w:sz w:val="24"/>
          <w:szCs w:val="24"/>
        </w:rPr>
        <w:t xml:space="preserve"> också det här att det fanns absolut inte</w:t>
      </w:r>
      <w:r w:rsidR="00A9526F">
        <w:rPr>
          <w:rFonts w:ascii="Times New Roman" w:hAnsi="Times New Roman" w:cs="Times New Roman"/>
          <w:sz w:val="24"/>
          <w:szCs w:val="24"/>
        </w:rPr>
        <w:t>. N</w:t>
      </w:r>
      <w:r w:rsidR="00D175FB">
        <w:rPr>
          <w:rFonts w:ascii="Times New Roman" w:hAnsi="Times New Roman" w:cs="Times New Roman"/>
          <w:sz w:val="24"/>
          <w:szCs w:val="24"/>
        </w:rPr>
        <w:t>är jag säger att det kanske fanns en historia och en kultur, så handlar ju inte det om att alla bar kultur eller vissa knappar på nålarna, så var det ju inte</w:t>
      </w:r>
      <w:r w:rsidR="00A9526F">
        <w:rPr>
          <w:rFonts w:ascii="Times New Roman" w:hAnsi="Times New Roman" w:cs="Times New Roman"/>
          <w:sz w:val="24"/>
          <w:szCs w:val="24"/>
        </w:rPr>
        <w:t>, u</w:t>
      </w:r>
      <w:r w:rsidR="00D175FB">
        <w:rPr>
          <w:rFonts w:ascii="Times New Roman" w:hAnsi="Times New Roman" w:cs="Times New Roman"/>
          <w:sz w:val="24"/>
          <w:szCs w:val="24"/>
        </w:rPr>
        <w:t>tan det fanns också väldigt mycket förväntan på något nytt</w:t>
      </w:r>
      <w:r w:rsidR="00A9526F">
        <w:rPr>
          <w:rFonts w:ascii="Times New Roman" w:hAnsi="Times New Roman" w:cs="Times New Roman"/>
          <w:sz w:val="24"/>
          <w:szCs w:val="24"/>
        </w:rPr>
        <w:t>, d</w:t>
      </w:r>
      <w:r w:rsidR="00D175FB">
        <w:rPr>
          <w:rFonts w:ascii="Times New Roman" w:hAnsi="Times New Roman" w:cs="Times New Roman"/>
          <w:sz w:val="24"/>
          <w:szCs w:val="24"/>
        </w:rPr>
        <w:t>et fanns liksom en entusiasm</w:t>
      </w:r>
      <w:r w:rsidR="00A9526F">
        <w:rPr>
          <w:rFonts w:ascii="Times New Roman" w:hAnsi="Times New Roman" w:cs="Times New Roman"/>
          <w:sz w:val="24"/>
          <w:szCs w:val="24"/>
        </w:rPr>
        <w:t>. O</w:t>
      </w:r>
      <w:r w:rsidR="00D175FB">
        <w:rPr>
          <w:rFonts w:ascii="Times New Roman" w:hAnsi="Times New Roman" w:cs="Times New Roman"/>
          <w:sz w:val="24"/>
          <w:szCs w:val="24"/>
        </w:rPr>
        <w:t xml:space="preserve">ch det tycker jag också är viktigt att få fram i det här samtalet, att det fanns många som tog egna väldigt starka, bra initiativ för att försöka leda framåt, så att i vissa delar känner jag inte igen mig heller för </w:t>
      </w:r>
      <w:r w:rsidR="00A9526F">
        <w:rPr>
          <w:rFonts w:ascii="Times New Roman" w:hAnsi="Times New Roman" w:cs="Times New Roman"/>
          <w:sz w:val="24"/>
          <w:szCs w:val="24"/>
        </w:rPr>
        <w:t>vill ge röst åt</w:t>
      </w:r>
      <w:r w:rsidR="00024E44">
        <w:rPr>
          <w:rFonts w:ascii="Times New Roman" w:hAnsi="Times New Roman" w:cs="Times New Roman"/>
          <w:sz w:val="24"/>
          <w:szCs w:val="24"/>
        </w:rPr>
        <w:t xml:space="preserve"> den strävande tjänstemannen också som absolut för</w:t>
      </w:r>
      <w:r w:rsidR="00D51507">
        <w:rPr>
          <w:rFonts w:ascii="Times New Roman" w:hAnsi="Times New Roman" w:cs="Times New Roman"/>
          <w:sz w:val="24"/>
          <w:szCs w:val="24"/>
        </w:rPr>
        <w:t>s</w:t>
      </w:r>
      <w:r w:rsidR="00024E44">
        <w:rPr>
          <w:rFonts w:ascii="Times New Roman" w:hAnsi="Times New Roman" w:cs="Times New Roman"/>
          <w:sz w:val="24"/>
          <w:szCs w:val="24"/>
        </w:rPr>
        <w:t>tod sin roll</w:t>
      </w:r>
      <w:r w:rsidR="00DE0401">
        <w:rPr>
          <w:rFonts w:ascii="Times New Roman" w:hAnsi="Times New Roman" w:cs="Times New Roman"/>
          <w:sz w:val="24"/>
          <w:szCs w:val="24"/>
        </w:rPr>
        <w:t>. O</w:t>
      </w:r>
      <w:r w:rsidR="00D51507">
        <w:rPr>
          <w:rFonts w:ascii="Times New Roman" w:hAnsi="Times New Roman" w:cs="Times New Roman"/>
          <w:sz w:val="24"/>
          <w:szCs w:val="24"/>
        </w:rPr>
        <w:t>ch sen har det nu kommit då en viss kontext, och det kan vi ju diskutera i detaljer, men jag tror det är viktigare att lyssna på publiken och liksom få lite andra inspel här, för det här är en scen</w:t>
      </w:r>
      <w:r w:rsidR="00DE0401">
        <w:rPr>
          <w:rFonts w:ascii="Times New Roman" w:hAnsi="Times New Roman" w:cs="Times New Roman"/>
          <w:sz w:val="24"/>
          <w:szCs w:val="24"/>
        </w:rPr>
        <w:t>, d</w:t>
      </w:r>
      <w:r w:rsidR="00D51507">
        <w:rPr>
          <w:rFonts w:ascii="Times New Roman" w:hAnsi="Times New Roman" w:cs="Times New Roman"/>
          <w:sz w:val="24"/>
          <w:szCs w:val="24"/>
        </w:rPr>
        <w:t>et är inget lätt politikområde</w:t>
      </w:r>
      <w:r w:rsidR="006466DE">
        <w:rPr>
          <w:rFonts w:ascii="Times New Roman" w:hAnsi="Times New Roman" w:cs="Times New Roman"/>
          <w:sz w:val="24"/>
          <w:szCs w:val="24"/>
        </w:rPr>
        <w:t>, och jag har försökt hela tiden att vara väldigt ödmjuk inför det, och att då inte kräva för mycket</w:t>
      </w:r>
      <w:r w:rsidR="00DE0401">
        <w:rPr>
          <w:rFonts w:ascii="Times New Roman" w:hAnsi="Times New Roman" w:cs="Times New Roman"/>
          <w:sz w:val="24"/>
          <w:szCs w:val="24"/>
        </w:rPr>
        <w:t>. M</w:t>
      </w:r>
      <w:r w:rsidR="006466DE">
        <w:rPr>
          <w:rFonts w:ascii="Times New Roman" w:hAnsi="Times New Roman" w:cs="Times New Roman"/>
          <w:sz w:val="24"/>
          <w:szCs w:val="24"/>
        </w:rPr>
        <w:t>en samtidigt ville jag mycket</w:t>
      </w:r>
      <w:r w:rsidR="00DE0401">
        <w:rPr>
          <w:rFonts w:ascii="Times New Roman" w:hAnsi="Times New Roman" w:cs="Times New Roman"/>
          <w:sz w:val="24"/>
          <w:szCs w:val="24"/>
        </w:rPr>
        <w:t>, s</w:t>
      </w:r>
      <w:r w:rsidR="006466DE">
        <w:rPr>
          <w:rFonts w:ascii="Times New Roman" w:hAnsi="Times New Roman" w:cs="Times New Roman"/>
          <w:sz w:val="24"/>
          <w:szCs w:val="24"/>
        </w:rPr>
        <w:t>å var det ju, och jag uppfattade också att jag hade det här ansvaret</w:t>
      </w:r>
      <w:r w:rsidR="00DE0401">
        <w:rPr>
          <w:rFonts w:ascii="Times New Roman" w:hAnsi="Times New Roman" w:cs="Times New Roman"/>
          <w:sz w:val="24"/>
          <w:szCs w:val="24"/>
        </w:rPr>
        <w:t>. O</w:t>
      </w:r>
      <w:r w:rsidR="006466DE">
        <w:rPr>
          <w:rFonts w:ascii="Times New Roman" w:hAnsi="Times New Roman" w:cs="Times New Roman"/>
          <w:sz w:val="24"/>
          <w:szCs w:val="24"/>
        </w:rPr>
        <w:t>ch det är kanske det vi också ska tratta ner det i till slut när man sitter i ett sånt här hus i den här tiden</w:t>
      </w:r>
      <w:r w:rsidR="00DE0401">
        <w:rPr>
          <w:rFonts w:ascii="Times New Roman" w:hAnsi="Times New Roman" w:cs="Times New Roman"/>
          <w:sz w:val="24"/>
          <w:szCs w:val="24"/>
        </w:rPr>
        <w:t xml:space="preserve">: </w:t>
      </w:r>
      <w:r w:rsidR="006466DE">
        <w:rPr>
          <w:rFonts w:ascii="Times New Roman" w:hAnsi="Times New Roman" w:cs="Times New Roman"/>
          <w:sz w:val="24"/>
          <w:szCs w:val="24"/>
        </w:rPr>
        <w:t>”Vem är det till slut som står till ansvar?”</w:t>
      </w:r>
      <w:r w:rsidR="00A37A51">
        <w:rPr>
          <w:rFonts w:ascii="Times New Roman" w:hAnsi="Times New Roman" w:cs="Times New Roman"/>
          <w:sz w:val="24"/>
          <w:szCs w:val="24"/>
        </w:rPr>
        <w:t xml:space="preserve"> </w:t>
      </w:r>
      <w:r w:rsidR="00DE0401">
        <w:rPr>
          <w:rFonts w:ascii="Times New Roman" w:hAnsi="Times New Roman" w:cs="Times New Roman"/>
          <w:sz w:val="24"/>
          <w:szCs w:val="24"/>
        </w:rPr>
        <w:t xml:space="preserve">Ja, </w:t>
      </w:r>
      <w:r w:rsidR="00A37A51">
        <w:rPr>
          <w:rFonts w:ascii="Times New Roman" w:hAnsi="Times New Roman" w:cs="Times New Roman"/>
          <w:sz w:val="24"/>
          <w:szCs w:val="24"/>
        </w:rPr>
        <w:t>det är ju politikerna</w:t>
      </w:r>
      <w:r w:rsidR="00DE0401">
        <w:rPr>
          <w:rFonts w:ascii="Times New Roman" w:hAnsi="Times New Roman" w:cs="Times New Roman"/>
          <w:sz w:val="24"/>
          <w:szCs w:val="24"/>
        </w:rPr>
        <w:t xml:space="preserve"> </w:t>
      </w:r>
      <w:r w:rsidR="00A37A51">
        <w:rPr>
          <w:rFonts w:ascii="Times New Roman" w:hAnsi="Times New Roman" w:cs="Times New Roman"/>
          <w:sz w:val="24"/>
          <w:szCs w:val="24"/>
        </w:rPr>
        <w:t>i slutändan. Sen har vi en fantastisk förvaltning att luta oss på, men i slutändan</w:t>
      </w:r>
      <w:r w:rsidR="003F2EDE">
        <w:rPr>
          <w:rFonts w:ascii="Times New Roman" w:hAnsi="Times New Roman" w:cs="Times New Roman"/>
          <w:sz w:val="24"/>
          <w:szCs w:val="24"/>
        </w:rPr>
        <w:t xml:space="preserve"> så sker ju ansvar</w:t>
      </w:r>
      <w:r w:rsidR="005E2251">
        <w:rPr>
          <w:rFonts w:ascii="Times New Roman" w:hAnsi="Times New Roman" w:cs="Times New Roman"/>
          <w:sz w:val="24"/>
          <w:szCs w:val="24"/>
        </w:rPr>
        <w:t>s</w:t>
      </w:r>
      <w:r w:rsidR="003F2EDE">
        <w:rPr>
          <w:rFonts w:ascii="Times New Roman" w:hAnsi="Times New Roman" w:cs="Times New Roman"/>
          <w:sz w:val="24"/>
          <w:szCs w:val="24"/>
        </w:rPr>
        <w:t>utkrävandet</w:t>
      </w:r>
      <w:r w:rsidR="005E2251">
        <w:rPr>
          <w:rFonts w:ascii="Times New Roman" w:hAnsi="Times New Roman" w:cs="Times New Roman"/>
          <w:sz w:val="24"/>
          <w:szCs w:val="24"/>
        </w:rPr>
        <w:t xml:space="preserve"> i den politiska processen</w:t>
      </w:r>
      <w:r w:rsidR="007E5E94">
        <w:rPr>
          <w:rFonts w:ascii="Times New Roman" w:hAnsi="Times New Roman" w:cs="Times New Roman"/>
          <w:sz w:val="24"/>
          <w:szCs w:val="24"/>
        </w:rPr>
        <w:t xml:space="preserve">, och det får vi inte glömma bort i ett sånt här samtal. </w:t>
      </w:r>
    </w:p>
    <w:p w14:paraId="6C4EE968" w14:textId="0CBC37EF" w:rsidR="007E5E94" w:rsidRDefault="007E5E9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 xml:space="preserve">Det finns ingen diskussion riktigt om budgetvolymer och styrning genom budgetvolymer i boken, och det beror väl på att </w:t>
      </w:r>
      <w:r w:rsidR="000A3E13">
        <w:rPr>
          <w:rFonts w:ascii="Times New Roman" w:hAnsi="Times New Roman" w:cs="Times New Roman"/>
          <w:sz w:val="24"/>
          <w:szCs w:val="24"/>
        </w:rPr>
        <w:t>En</w:t>
      </w:r>
      <w:r>
        <w:rPr>
          <w:rFonts w:ascii="Times New Roman" w:hAnsi="Times New Roman" w:cs="Times New Roman"/>
          <w:sz w:val="24"/>
          <w:szCs w:val="24"/>
        </w:rPr>
        <w:t>procentsmålet</w:t>
      </w:r>
      <w:r w:rsidR="00912D71">
        <w:rPr>
          <w:rFonts w:ascii="Times New Roman" w:hAnsi="Times New Roman" w:cs="Times New Roman"/>
          <w:sz w:val="24"/>
          <w:szCs w:val="24"/>
        </w:rPr>
        <w:t xml:space="preserve"> skulle ligga fast, och det var man överens om. Men där är min fråga, försvårar inte </w:t>
      </w:r>
      <w:r w:rsidR="000A3E13">
        <w:rPr>
          <w:rFonts w:ascii="Times New Roman" w:hAnsi="Times New Roman" w:cs="Times New Roman"/>
          <w:sz w:val="24"/>
          <w:szCs w:val="24"/>
        </w:rPr>
        <w:t xml:space="preserve">… </w:t>
      </w:r>
      <w:r w:rsidR="00912D71">
        <w:rPr>
          <w:rFonts w:ascii="Times New Roman" w:hAnsi="Times New Roman" w:cs="Times New Roman"/>
          <w:sz w:val="24"/>
          <w:szCs w:val="24"/>
        </w:rPr>
        <w:t>om man vill göra en stor förändring</w:t>
      </w:r>
      <w:r w:rsidR="000A3E13">
        <w:rPr>
          <w:rFonts w:ascii="Times New Roman" w:hAnsi="Times New Roman" w:cs="Times New Roman"/>
          <w:sz w:val="24"/>
          <w:szCs w:val="24"/>
        </w:rPr>
        <w:t xml:space="preserve"> o</w:t>
      </w:r>
      <w:r w:rsidR="000923F8">
        <w:rPr>
          <w:rFonts w:ascii="Times New Roman" w:hAnsi="Times New Roman" w:cs="Times New Roman"/>
          <w:sz w:val="24"/>
          <w:szCs w:val="24"/>
        </w:rPr>
        <w:t>ch man samtidigt vet att budgetutrymmet kommer att vara oförändrat, eller sen visar det sig med icke-inflation och en viss tillväxt</w:t>
      </w:r>
      <w:r w:rsidR="000A3E13">
        <w:rPr>
          <w:rFonts w:ascii="Times New Roman" w:hAnsi="Times New Roman" w:cs="Times New Roman"/>
          <w:sz w:val="24"/>
          <w:szCs w:val="24"/>
        </w:rPr>
        <w:t xml:space="preserve">, </w:t>
      </w:r>
      <w:r w:rsidR="003A1820">
        <w:rPr>
          <w:rFonts w:ascii="Times New Roman" w:hAnsi="Times New Roman" w:cs="Times New Roman"/>
          <w:sz w:val="24"/>
          <w:szCs w:val="24"/>
        </w:rPr>
        <w:t>ä</w:t>
      </w:r>
      <w:r w:rsidR="006C7925">
        <w:rPr>
          <w:rFonts w:ascii="Times New Roman" w:hAnsi="Times New Roman" w:cs="Times New Roman"/>
          <w:sz w:val="24"/>
          <w:szCs w:val="24"/>
        </w:rPr>
        <w:t>v</w:t>
      </w:r>
      <w:r w:rsidR="000923F8">
        <w:rPr>
          <w:rFonts w:ascii="Times New Roman" w:hAnsi="Times New Roman" w:cs="Times New Roman"/>
          <w:sz w:val="24"/>
          <w:szCs w:val="24"/>
        </w:rPr>
        <w:t>en</w:t>
      </w:r>
      <w:r w:rsidR="006C7925">
        <w:rPr>
          <w:rFonts w:ascii="Times New Roman" w:hAnsi="Times New Roman" w:cs="Times New Roman"/>
          <w:sz w:val="24"/>
          <w:szCs w:val="24"/>
        </w:rPr>
        <w:t xml:space="preserve"> om vi hade dippar under den här tiden</w:t>
      </w:r>
      <w:r w:rsidR="000A3E13">
        <w:rPr>
          <w:rFonts w:ascii="Times New Roman" w:hAnsi="Times New Roman" w:cs="Times New Roman"/>
          <w:sz w:val="24"/>
          <w:szCs w:val="24"/>
        </w:rPr>
        <w:t>,</w:t>
      </w:r>
      <w:r w:rsidR="006C7925">
        <w:rPr>
          <w:rFonts w:ascii="Times New Roman" w:hAnsi="Times New Roman" w:cs="Times New Roman"/>
          <w:sz w:val="24"/>
          <w:szCs w:val="24"/>
        </w:rPr>
        <w:t xml:space="preserve"> så är det ju ett ökat resurstillflöde</w:t>
      </w:r>
      <w:r w:rsidR="003A1820">
        <w:rPr>
          <w:rFonts w:ascii="Times New Roman" w:hAnsi="Times New Roman" w:cs="Times New Roman"/>
          <w:sz w:val="24"/>
          <w:szCs w:val="24"/>
        </w:rPr>
        <w:t>,</w:t>
      </w:r>
      <w:r w:rsidR="006C7925">
        <w:rPr>
          <w:rFonts w:ascii="Times New Roman" w:hAnsi="Times New Roman" w:cs="Times New Roman"/>
          <w:sz w:val="24"/>
          <w:szCs w:val="24"/>
        </w:rPr>
        <w:t xml:space="preserve"> och så vill man åstadkomma förändringar, och hur hinner man med? Alltså</w:t>
      </w:r>
      <w:r w:rsidR="000A3E13">
        <w:rPr>
          <w:rFonts w:ascii="Times New Roman" w:hAnsi="Times New Roman" w:cs="Times New Roman"/>
          <w:sz w:val="24"/>
          <w:szCs w:val="24"/>
        </w:rPr>
        <w:t xml:space="preserve">, </w:t>
      </w:r>
      <w:r w:rsidR="006C7925">
        <w:rPr>
          <w:rFonts w:ascii="Times New Roman" w:hAnsi="Times New Roman" w:cs="Times New Roman"/>
          <w:sz w:val="24"/>
          <w:szCs w:val="24"/>
        </w:rPr>
        <w:t xml:space="preserve">är det möjligt att göra en stor förändring med </w:t>
      </w:r>
      <w:r w:rsidR="00FE2E55">
        <w:rPr>
          <w:rFonts w:ascii="Times New Roman" w:hAnsi="Times New Roman" w:cs="Times New Roman"/>
          <w:sz w:val="24"/>
          <w:szCs w:val="24"/>
        </w:rPr>
        <w:t>en oförändrad budgetstyrning menar jag, alltså vad gäller volymen, inte regleringsbrevets formella innehåll</w:t>
      </w:r>
      <w:r w:rsidR="000A3E13">
        <w:rPr>
          <w:rFonts w:ascii="Times New Roman" w:hAnsi="Times New Roman" w:cs="Times New Roman"/>
          <w:sz w:val="24"/>
          <w:szCs w:val="24"/>
        </w:rPr>
        <w:t xml:space="preserve">? </w:t>
      </w:r>
      <w:r w:rsidR="003A1820">
        <w:rPr>
          <w:rFonts w:ascii="Times New Roman" w:hAnsi="Times New Roman" w:cs="Times New Roman"/>
          <w:sz w:val="24"/>
          <w:szCs w:val="24"/>
        </w:rPr>
        <w:t>Göran först och sen Gunilla.</w:t>
      </w:r>
    </w:p>
    <w:p w14:paraId="6F1F4590" w14:textId="1FA3D43C" w:rsidR="003C5A65" w:rsidRDefault="003A1820" w:rsidP="00C71BC3">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GS:</w:t>
      </w:r>
      <w:r>
        <w:rPr>
          <w:rFonts w:ascii="Times New Roman" w:hAnsi="Times New Roman" w:cs="Times New Roman"/>
          <w:sz w:val="24"/>
          <w:szCs w:val="24"/>
        </w:rPr>
        <w:tab/>
        <w:t>Ja, men det är det ju. Ja, det kan vara en del av den stora reformen att man tar bort det där, det har vi ju sett nu till exempel</w:t>
      </w:r>
      <w:r w:rsidR="000A3E13">
        <w:rPr>
          <w:rFonts w:ascii="Times New Roman" w:hAnsi="Times New Roman" w:cs="Times New Roman"/>
          <w:sz w:val="24"/>
          <w:szCs w:val="24"/>
        </w:rPr>
        <w:t>, s</w:t>
      </w:r>
      <w:r w:rsidR="00BA3523">
        <w:rPr>
          <w:rFonts w:ascii="Times New Roman" w:hAnsi="Times New Roman" w:cs="Times New Roman"/>
          <w:sz w:val="24"/>
          <w:szCs w:val="24"/>
        </w:rPr>
        <w:t>å det är ju inte heligt det heller</w:t>
      </w:r>
      <w:r w:rsidR="000A3E13">
        <w:rPr>
          <w:rFonts w:ascii="Times New Roman" w:hAnsi="Times New Roman" w:cs="Times New Roman"/>
          <w:sz w:val="24"/>
          <w:szCs w:val="24"/>
        </w:rPr>
        <w:t>. O</w:t>
      </w:r>
      <w:r w:rsidR="00BA3523">
        <w:rPr>
          <w:rFonts w:ascii="Times New Roman" w:hAnsi="Times New Roman" w:cs="Times New Roman"/>
          <w:sz w:val="24"/>
          <w:szCs w:val="24"/>
        </w:rPr>
        <w:t>ch i det här fallet så var det e</w:t>
      </w:r>
      <w:r w:rsidR="00441F84">
        <w:rPr>
          <w:rFonts w:ascii="Times New Roman" w:hAnsi="Times New Roman" w:cs="Times New Roman"/>
          <w:sz w:val="24"/>
          <w:szCs w:val="24"/>
        </w:rPr>
        <w:t>tt</w:t>
      </w:r>
      <w:r w:rsidR="00BA3523">
        <w:rPr>
          <w:rFonts w:ascii="Times New Roman" w:hAnsi="Times New Roman" w:cs="Times New Roman"/>
          <w:sz w:val="24"/>
          <w:szCs w:val="24"/>
        </w:rPr>
        <w:t xml:space="preserve"> ganska </w:t>
      </w:r>
      <w:r w:rsidR="00441F84">
        <w:rPr>
          <w:rFonts w:ascii="Times New Roman" w:hAnsi="Times New Roman" w:cs="Times New Roman"/>
          <w:sz w:val="24"/>
          <w:szCs w:val="24"/>
        </w:rPr>
        <w:t>ingångsvärde</w:t>
      </w:r>
      <w:r w:rsidR="00BA3523">
        <w:rPr>
          <w:rFonts w:ascii="Times New Roman" w:hAnsi="Times New Roman" w:cs="Times New Roman"/>
          <w:sz w:val="24"/>
          <w:szCs w:val="24"/>
        </w:rPr>
        <w:t xml:space="preserve"> att </w:t>
      </w:r>
      <w:r w:rsidR="00BA3523">
        <w:rPr>
          <w:rFonts w:ascii="Times New Roman" w:hAnsi="Times New Roman" w:cs="Times New Roman"/>
          <w:sz w:val="24"/>
          <w:szCs w:val="24"/>
        </w:rPr>
        <w:lastRenderedPageBreak/>
        <w:t>budgeten såg ut på det sättet, för det gav ammunition till betydelsen av att utvärde</w:t>
      </w:r>
      <w:r w:rsidR="00441F84">
        <w:rPr>
          <w:rFonts w:ascii="Times New Roman" w:hAnsi="Times New Roman" w:cs="Times New Roman"/>
          <w:sz w:val="24"/>
          <w:szCs w:val="24"/>
        </w:rPr>
        <w:t>ring…</w:t>
      </w:r>
      <w:r w:rsidR="00BA3523">
        <w:rPr>
          <w:rFonts w:ascii="Times New Roman" w:hAnsi="Times New Roman" w:cs="Times New Roman"/>
          <w:sz w:val="24"/>
          <w:szCs w:val="24"/>
        </w:rPr>
        <w:t xml:space="preserve"> Det användes ju som ett argument</w:t>
      </w:r>
      <w:r w:rsidR="00CA2A5F">
        <w:rPr>
          <w:rFonts w:ascii="Times New Roman" w:hAnsi="Times New Roman" w:cs="Times New Roman"/>
          <w:sz w:val="24"/>
          <w:szCs w:val="24"/>
        </w:rPr>
        <w:t xml:space="preserve"> för varför det är just så viktigt att utvärdera det här området</w:t>
      </w:r>
      <w:r w:rsidR="00441F84">
        <w:rPr>
          <w:rFonts w:ascii="Times New Roman" w:hAnsi="Times New Roman" w:cs="Times New Roman"/>
          <w:sz w:val="24"/>
          <w:szCs w:val="24"/>
        </w:rPr>
        <w:t xml:space="preserve"> </w:t>
      </w:r>
      <w:r w:rsidR="00CA2A5F">
        <w:rPr>
          <w:rFonts w:ascii="Times New Roman" w:hAnsi="Times New Roman" w:cs="Times New Roman"/>
          <w:sz w:val="24"/>
          <w:szCs w:val="24"/>
        </w:rPr>
        <w:t>är just för att de får väldigt mycket pengar med någon slags automatik, inte på basis av resultat</w:t>
      </w:r>
      <w:r w:rsidR="00441F84">
        <w:rPr>
          <w:rFonts w:ascii="Times New Roman" w:hAnsi="Times New Roman" w:cs="Times New Roman"/>
          <w:sz w:val="24"/>
          <w:szCs w:val="24"/>
        </w:rPr>
        <w:t>, o</w:t>
      </w:r>
      <w:r w:rsidR="00CA2A5F">
        <w:rPr>
          <w:rFonts w:ascii="Times New Roman" w:hAnsi="Times New Roman" w:cs="Times New Roman"/>
          <w:sz w:val="24"/>
          <w:szCs w:val="24"/>
        </w:rPr>
        <w:t>ch då blir det ännu viktigare att visa att man är värd de där pengarna</w:t>
      </w:r>
      <w:r w:rsidR="00441F84">
        <w:rPr>
          <w:rFonts w:ascii="Times New Roman" w:hAnsi="Times New Roman" w:cs="Times New Roman"/>
          <w:sz w:val="24"/>
          <w:szCs w:val="24"/>
        </w:rPr>
        <w:t>. S</w:t>
      </w:r>
      <w:r w:rsidR="00CA2A5F">
        <w:rPr>
          <w:rFonts w:ascii="Times New Roman" w:hAnsi="Times New Roman" w:cs="Times New Roman"/>
          <w:sz w:val="24"/>
          <w:szCs w:val="24"/>
        </w:rPr>
        <w:t>å att budgetstyrningen låg ju där som en viktig förklarings</w:t>
      </w:r>
      <w:r w:rsidR="00FD1F3A">
        <w:rPr>
          <w:rFonts w:ascii="Times New Roman" w:hAnsi="Times New Roman" w:cs="Times New Roman"/>
          <w:sz w:val="24"/>
          <w:szCs w:val="24"/>
        </w:rPr>
        <w:t>faktor till hela händelseutvecklingen. Jag vill bara kommentera,</w:t>
      </w:r>
      <w:r w:rsidR="00A32B8E">
        <w:rPr>
          <w:rFonts w:ascii="Times New Roman" w:hAnsi="Times New Roman" w:cs="Times New Roman"/>
          <w:sz w:val="24"/>
          <w:szCs w:val="24"/>
        </w:rPr>
        <w:t xml:space="preserve"> det är jätteintressant att höra. Jag heller med om det här, Gunilla säger då att hon såg framför sig en lite enklare sak än vad det blev, och det blev mycket mer teknifierat och ettrigt än vad som kanske var meningen</w:t>
      </w:r>
      <w:r w:rsidR="008B38EC">
        <w:rPr>
          <w:rFonts w:ascii="Times New Roman" w:hAnsi="Times New Roman" w:cs="Times New Roman"/>
          <w:sz w:val="24"/>
          <w:szCs w:val="24"/>
        </w:rPr>
        <w:t>, och det där skriver jag ju också om</w:t>
      </w:r>
      <w:r w:rsidR="006D1CBD">
        <w:rPr>
          <w:rFonts w:ascii="Times New Roman" w:hAnsi="Times New Roman" w:cs="Times New Roman"/>
          <w:sz w:val="24"/>
          <w:szCs w:val="24"/>
        </w:rPr>
        <w:t>. O</w:t>
      </w:r>
      <w:r w:rsidR="008B38EC">
        <w:rPr>
          <w:rFonts w:ascii="Times New Roman" w:hAnsi="Times New Roman" w:cs="Times New Roman"/>
          <w:sz w:val="24"/>
          <w:szCs w:val="24"/>
        </w:rPr>
        <w:t>ch det är nog en riktig beskrivning</w:t>
      </w:r>
      <w:r w:rsidR="006D1CBD">
        <w:rPr>
          <w:rFonts w:ascii="Times New Roman" w:hAnsi="Times New Roman" w:cs="Times New Roman"/>
          <w:sz w:val="24"/>
          <w:szCs w:val="24"/>
        </w:rPr>
        <w:t xml:space="preserve"> </w:t>
      </w:r>
      <w:r w:rsidR="008B38EC">
        <w:rPr>
          <w:rFonts w:ascii="Times New Roman" w:hAnsi="Times New Roman" w:cs="Times New Roman"/>
          <w:sz w:val="24"/>
          <w:szCs w:val="24"/>
        </w:rPr>
        <w:t>det här att väldigt mycket är det Sida som övertolkar</w:t>
      </w:r>
      <w:r w:rsidR="00E66260">
        <w:rPr>
          <w:rFonts w:ascii="Times New Roman" w:hAnsi="Times New Roman" w:cs="Times New Roman"/>
          <w:sz w:val="24"/>
          <w:szCs w:val="24"/>
        </w:rPr>
        <w:t>, s</w:t>
      </w:r>
      <w:r w:rsidR="008B38EC">
        <w:rPr>
          <w:rFonts w:ascii="Times New Roman" w:hAnsi="Times New Roman" w:cs="Times New Roman"/>
          <w:sz w:val="24"/>
          <w:szCs w:val="24"/>
        </w:rPr>
        <w:t>å att säga, den här reformberättelsen</w:t>
      </w:r>
      <w:r w:rsidR="00E66260">
        <w:rPr>
          <w:rFonts w:ascii="Times New Roman" w:hAnsi="Times New Roman" w:cs="Times New Roman"/>
          <w:sz w:val="24"/>
          <w:szCs w:val="24"/>
        </w:rPr>
        <w:t>, d</w:t>
      </w:r>
      <w:r w:rsidR="007E2569">
        <w:rPr>
          <w:rFonts w:ascii="Times New Roman" w:hAnsi="Times New Roman" w:cs="Times New Roman"/>
          <w:sz w:val="24"/>
          <w:szCs w:val="24"/>
        </w:rPr>
        <w:t>en synpunkten finns ganska ofta</w:t>
      </w:r>
      <w:r w:rsidR="00E66260">
        <w:rPr>
          <w:rFonts w:ascii="Times New Roman" w:hAnsi="Times New Roman" w:cs="Times New Roman"/>
          <w:sz w:val="24"/>
          <w:szCs w:val="24"/>
        </w:rPr>
        <w:t>. D</w:t>
      </w:r>
      <w:r w:rsidR="007E2569">
        <w:rPr>
          <w:rFonts w:ascii="Times New Roman" w:hAnsi="Times New Roman" w:cs="Times New Roman"/>
          <w:sz w:val="24"/>
          <w:szCs w:val="24"/>
        </w:rPr>
        <w:t>å kan man ju säga som Martin</w:t>
      </w:r>
      <w:r w:rsidR="00E45599">
        <w:rPr>
          <w:rFonts w:ascii="Times New Roman" w:hAnsi="Times New Roman" w:cs="Times New Roman"/>
          <w:sz w:val="24"/>
          <w:szCs w:val="24"/>
        </w:rPr>
        <w:t>,</w:t>
      </w:r>
      <w:r w:rsidR="007E2569">
        <w:rPr>
          <w:rFonts w:ascii="Times New Roman" w:hAnsi="Times New Roman" w:cs="Times New Roman"/>
          <w:sz w:val="24"/>
          <w:szCs w:val="24"/>
        </w:rPr>
        <w:t xml:space="preserve"> att det i någon mening är det en feltolkning då</w:t>
      </w:r>
      <w:r w:rsidR="00E66260">
        <w:rPr>
          <w:rFonts w:ascii="Times New Roman" w:hAnsi="Times New Roman" w:cs="Times New Roman"/>
          <w:sz w:val="24"/>
          <w:szCs w:val="24"/>
        </w:rPr>
        <w:t>, d</w:t>
      </w:r>
      <w:r w:rsidR="007E2569">
        <w:rPr>
          <w:rFonts w:ascii="Times New Roman" w:hAnsi="Times New Roman" w:cs="Times New Roman"/>
          <w:sz w:val="24"/>
          <w:szCs w:val="24"/>
        </w:rPr>
        <w:t>e är alltså dåliga på att läsa av</w:t>
      </w:r>
      <w:r w:rsidR="00435407">
        <w:rPr>
          <w:rFonts w:ascii="Times New Roman" w:hAnsi="Times New Roman" w:cs="Times New Roman"/>
          <w:sz w:val="24"/>
          <w:szCs w:val="24"/>
        </w:rPr>
        <w:t xml:space="preserve"> vinkeln, antecipera det, och det är ju precis det jag menar så att säga</w:t>
      </w:r>
      <w:r w:rsidR="00E66260">
        <w:rPr>
          <w:rFonts w:ascii="Times New Roman" w:hAnsi="Times New Roman" w:cs="Times New Roman"/>
          <w:sz w:val="24"/>
          <w:szCs w:val="24"/>
        </w:rPr>
        <w:t>. D</w:t>
      </w:r>
      <w:r w:rsidR="00435407">
        <w:rPr>
          <w:rFonts w:ascii="Times New Roman" w:hAnsi="Times New Roman" w:cs="Times New Roman"/>
          <w:sz w:val="24"/>
          <w:szCs w:val="24"/>
        </w:rPr>
        <w:t>et som regeringen ville, det blev inte av</w:t>
      </w:r>
      <w:r w:rsidR="00E66260">
        <w:rPr>
          <w:rFonts w:ascii="Times New Roman" w:hAnsi="Times New Roman" w:cs="Times New Roman"/>
          <w:sz w:val="24"/>
          <w:szCs w:val="24"/>
        </w:rPr>
        <w:t xml:space="preserve"> </w:t>
      </w:r>
      <w:r w:rsidR="00435407">
        <w:rPr>
          <w:rFonts w:ascii="Times New Roman" w:hAnsi="Times New Roman" w:cs="Times New Roman"/>
          <w:sz w:val="24"/>
          <w:szCs w:val="24"/>
        </w:rPr>
        <w:t>för att kommunikationskanalerna är bristfälliga</w:t>
      </w:r>
      <w:r w:rsidR="00E66260">
        <w:rPr>
          <w:rFonts w:ascii="Times New Roman" w:hAnsi="Times New Roman" w:cs="Times New Roman"/>
          <w:sz w:val="24"/>
          <w:szCs w:val="24"/>
        </w:rPr>
        <w:t>, d</w:t>
      </w:r>
      <w:r w:rsidR="00435407">
        <w:rPr>
          <w:rFonts w:ascii="Times New Roman" w:hAnsi="Times New Roman" w:cs="Times New Roman"/>
          <w:sz w:val="24"/>
          <w:szCs w:val="24"/>
        </w:rPr>
        <w:t>e springer i väg och gör fel saker</w:t>
      </w:r>
      <w:r w:rsidR="00E66260">
        <w:rPr>
          <w:rFonts w:ascii="Times New Roman" w:hAnsi="Times New Roman" w:cs="Times New Roman"/>
          <w:sz w:val="24"/>
          <w:szCs w:val="24"/>
        </w:rPr>
        <w:t xml:space="preserve"> då</w:t>
      </w:r>
      <w:r w:rsidR="00435407">
        <w:rPr>
          <w:rFonts w:ascii="Times New Roman" w:hAnsi="Times New Roman" w:cs="Times New Roman"/>
          <w:sz w:val="24"/>
          <w:szCs w:val="24"/>
        </w:rPr>
        <w:t>.</w:t>
      </w:r>
      <w:r w:rsidR="00E45599">
        <w:rPr>
          <w:rFonts w:ascii="Times New Roman" w:hAnsi="Times New Roman" w:cs="Times New Roman"/>
          <w:sz w:val="24"/>
          <w:szCs w:val="24"/>
        </w:rPr>
        <w:t xml:space="preserve"> För att när man då som förvaltning är osäker på vad den här visionen egentligen betyder konkret, då ska det diskuteras löpande och ofta</w:t>
      </w:r>
      <w:r w:rsidR="00E51FB4">
        <w:rPr>
          <w:rFonts w:ascii="Times New Roman" w:hAnsi="Times New Roman" w:cs="Times New Roman"/>
          <w:sz w:val="24"/>
          <w:szCs w:val="24"/>
        </w:rPr>
        <w:t>, men här skriver jag fram en ganska ängslig myndighet som vidtar saker utan kommunikation,</w:t>
      </w:r>
      <w:r w:rsidR="000527D0">
        <w:rPr>
          <w:rFonts w:ascii="Times New Roman" w:hAnsi="Times New Roman" w:cs="Times New Roman"/>
          <w:sz w:val="24"/>
          <w:szCs w:val="24"/>
        </w:rPr>
        <w:t xml:space="preserve"> och övertolkar och så. Och eftersom det är övertolkningar så tvingas då regering</w:t>
      </w:r>
      <w:r w:rsidR="00EB605F">
        <w:rPr>
          <w:rFonts w:ascii="Times New Roman" w:hAnsi="Times New Roman" w:cs="Times New Roman"/>
          <w:sz w:val="24"/>
          <w:szCs w:val="24"/>
        </w:rPr>
        <w:t>e</w:t>
      </w:r>
      <w:r w:rsidR="000527D0">
        <w:rPr>
          <w:rFonts w:ascii="Times New Roman" w:hAnsi="Times New Roman" w:cs="Times New Roman"/>
          <w:sz w:val="24"/>
          <w:szCs w:val="24"/>
        </w:rPr>
        <w:t>n modifiera</w:t>
      </w:r>
      <w:r w:rsidR="004C31A2">
        <w:rPr>
          <w:rFonts w:ascii="Times New Roman" w:hAnsi="Times New Roman" w:cs="Times New Roman"/>
          <w:sz w:val="24"/>
          <w:szCs w:val="24"/>
        </w:rPr>
        <w:t>, m</w:t>
      </w:r>
      <w:r w:rsidR="00EB605F">
        <w:rPr>
          <w:rFonts w:ascii="Times New Roman" w:hAnsi="Times New Roman" w:cs="Times New Roman"/>
          <w:sz w:val="24"/>
          <w:szCs w:val="24"/>
        </w:rPr>
        <w:t>ikrostyra. Precis så ser det ut utifrån liksom det här analytiska ramverket, och jag tycker att jag ändå skriver det på just det sättet</w:t>
      </w:r>
      <w:r w:rsidR="004C31A2">
        <w:rPr>
          <w:rFonts w:ascii="Times New Roman" w:hAnsi="Times New Roman" w:cs="Times New Roman"/>
          <w:sz w:val="24"/>
          <w:szCs w:val="24"/>
        </w:rPr>
        <w:t>. O</w:t>
      </w:r>
      <w:r w:rsidR="00EB605F">
        <w:rPr>
          <w:rFonts w:ascii="Times New Roman" w:hAnsi="Times New Roman" w:cs="Times New Roman"/>
          <w:sz w:val="24"/>
          <w:szCs w:val="24"/>
        </w:rPr>
        <w:t xml:space="preserve">ch </w:t>
      </w:r>
      <w:r w:rsidR="002C5BA3">
        <w:rPr>
          <w:rFonts w:ascii="Times New Roman" w:hAnsi="Times New Roman" w:cs="Times New Roman"/>
          <w:sz w:val="24"/>
          <w:szCs w:val="24"/>
        </w:rPr>
        <w:t xml:space="preserve">sen bara det här med </w:t>
      </w:r>
      <w:r w:rsidR="004C31A2">
        <w:rPr>
          <w:rFonts w:ascii="Times New Roman" w:hAnsi="Times New Roman" w:cs="Times New Roman"/>
          <w:sz w:val="24"/>
          <w:szCs w:val="24"/>
        </w:rPr>
        <w:t xml:space="preserve">sam… </w:t>
      </w:r>
      <w:r w:rsidR="002C5BA3">
        <w:rPr>
          <w:rFonts w:ascii="Times New Roman" w:hAnsi="Times New Roman" w:cs="Times New Roman"/>
          <w:sz w:val="24"/>
          <w:szCs w:val="24"/>
        </w:rPr>
        <w:t>När vi har skrivit om den här modellen lite mer generellt då i en bok, då har vi faktiskt det här resonemanget, alltså att ju mer en inkommande regering och en fö</w:t>
      </w:r>
      <w:r w:rsidR="003C5A65">
        <w:rPr>
          <w:rFonts w:ascii="Times New Roman" w:hAnsi="Times New Roman" w:cs="Times New Roman"/>
          <w:sz w:val="24"/>
          <w:szCs w:val="24"/>
        </w:rPr>
        <w:t>r</w:t>
      </w:r>
      <w:r w:rsidR="002C5BA3">
        <w:rPr>
          <w:rFonts w:ascii="Times New Roman" w:hAnsi="Times New Roman" w:cs="Times New Roman"/>
          <w:sz w:val="24"/>
          <w:szCs w:val="24"/>
        </w:rPr>
        <w:t xml:space="preserve">valtning skiljer sig åt i </w:t>
      </w:r>
      <w:r w:rsidR="002C78E0">
        <w:rPr>
          <w:rFonts w:ascii="Times New Roman" w:hAnsi="Times New Roman" w:cs="Times New Roman"/>
          <w:sz w:val="24"/>
          <w:szCs w:val="24"/>
        </w:rPr>
        <w:t xml:space="preserve">kunskapssyn. </w:t>
      </w:r>
      <w:r w:rsidR="005B7D75">
        <w:rPr>
          <w:rFonts w:ascii="Times New Roman" w:hAnsi="Times New Roman" w:cs="Times New Roman"/>
          <w:sz w:val="24"/>
          <w:szCs w:val="24"/>
        </w:rPr>
        <w:t>V</w:t>
      </w:r>
      <w:r w:rsidR="002C78E0">
        <w:rPr>
          <w:rFonts w:ascii="Times New Roman" w:hAnsi="Times New Roman" w:cs="Times New Roman"/>
          <w:sz w:val="24"/>
          <w:szCs w:val="24"/>
        </w:rPr>
        <w:t>i pratar ju inte om sanningar. Vi har någon historiker</w:t>
      </w:r>
      <w:r w:rsidR="005B7D75">
        <w:rPr>
          <w:rFonts w:ascii="Times New Roman" w:hAnsi="Times New Roman" w:cs="Times New Roman"/>
          <w:sz w:val="24"/>
          <w:szCs w:val="24"/>
        </w:rPr>
        <w:t xml:space="preserve">. Vi pratar </w:t>
      </w:r>
      <w:r w:rsidR="002C78E0">
        <w:rPr>
          <w:rFonts w:ascii="Times New Roman" w:hAnsi="Times New Roman" w:cs="Times New Roman"/>
          <w:sz w:val="24"/>
          <w:szCs w:val="24"/>
        </w:rPr>
        <w:t>giltighet snarare</w:t>
      </w:r>
      <w:r w:rsidR="005B7D75">
        <w:rPr>
          <w:rFonts w:ascii="Times New Roman" w:hAnsi="Times New Roman" w:cs="Times New Roman"/>
          <w:sz w:val="24"/>
          <w:szCs w:val="24"/>
        </w:rPr>
        <w:t>:</w:t>
      </w:r>
      <w:r w:rsidR="002C78E0">
        <w:rPr>
          <w:rFonts w:ascii="Times New Roman" w:hAnsi="Times New Roman" w:cs="Times New Roman"/>
          <w:sz w:val="24"/>
          <w:szCs w:val="24"/>
        </w:rPr>
        <w:t xml:space="preserve"> ”Vad är giltigt för tillfället?”</w:t>
      </w:r>
      <w:r w:rsidR="005B7D75">
        <w:rPr>
          <w:rFonts w:ascii="Times New Roman" w:hAnsi="Times New Roman" w:cs="Times New Roman"/>
          <w:sz w:val="24"/>
          <w:szCs w:val="24"/>
        </w:rPr>
        <w:t>, f</w:t>
      </w:r>
      <w:r w:rsidR="009B0A23">
        <w:rPr>
          <w:rFonts w:ascii="Times New Roman" w:hAnsi="Times New Roman" w:cs="Times New Roman"/>
          <w:sz w:val="24"/>
          <w:szCs w:val="24"/>
        </w:rPr>
        <w:t>ör sanningar når vi ju aldrig</w:t>
      </w:r>
      <w:r w:rsidR="005B7D75">
        <w:rPr>
          <w:rFonts w:ascii="Times New Roman" w:hAnsi="Times New Roman" w:cs="Times New Roman"/>
          <w:sz w:val="24"/>
          <w:szCs w:val="24"/>
        </w:rPr>
        <w:t>. M</w:t>
      </w:r>
      <w:r w:rsidR="009B0A23">
        <w:rPr>
          <w:rFonts w:ascii="Times New Roman" w:hAnsi="Times New Roman" w:cs="Times New Roman"/>
          <w:sz w:val="24"/>
          <w:szCs w:val="24"/>
        </w:rPr>
        <w:t>en däremot finns det idéer om vad som är giltigt, och ju mer det där skiljer sig åt desto större anledning finns det att makrostyra då</w:t>
      </w:r>
      <w:r w:rsidR="005B7D75">
        <w:rPr>
          <w:rFonts w:ascii="Times New Roman" w:hAnsi="Times New Roman" w:cs="Times New Roman"/>
          <w:sz w:val="24"/>
          <w:szCs w:val="24"/>
        </w:rPr>
        <w:t xml:space="preserve"> o</w:t>
      </w:r>
      <w:r w:rsidR="009B0A23">
        <w:rPr>
          <w:rFonts w:ascii="Times New Roman" w:hAnsi="Times New Roman" w:cs="Times New Roman"/>
          <w:sz w:val="24"/>
          <w:szCs w:val="24"/>
        </w:rPr>
        <w:t>m man vill ha igenom sin refor</w:t>
      </w:r>
      <w:r w:rsidR="005B7D75">
        <w:rPr>
          <w:rFonts w:ascii="Times New Roman" w:hAnsi="Times New Roman" w:cs="Times New Roman"/>
          <w:sz w:val="24"/>
          <w:szCs w:val="24"/>
        </w:rPr>
        <w:t xml:space="preserve">m. Och </w:t>
      </w:r>
      <w:r w:rsidR="009B0A23">
        <w:rPr>
          <w:rFonts w:ascii="Times New Roman" w:hAnsi="Times New Roman" w:cs="Times New Roman"/>
          <w:sz w:val="24"/>
          <w:szCs w:val="24"/>
        </w:rPr>
        <w:t>det är klart att man kan tänka sig en jättestor reform, men om regeringen delar</w:t>
      </w:r>
      <w:r w:rsidR="00272E8E">
        <w:rPr>
          <w:rFonts w:ascii="Times New Roman" w:hAnsi="Times New Roman" w:cs="Times New Roman"/>
          <w:sz w:val="24"/>
          <w:szCs w:val="24"/>
        </w:rPr>
        <w:t xml:space="preserve"> kunskapssyner med förvaltningen, då behöver det ju inte ta sig uttryck i jättestora omorganisationer</w:t>
      </w:r>
      <w:r w:rsidR="005B7D75">
        <w:rPr>
          <w:rFonts w:ascii="Times New Roman" w:hAnsi="Times New Roman" w:cs="Times New Roman"/>
          <w:sz w:val="24"/>
          <w:szCs w:val="24"/>
        </w:rPr>
        <w:t xml:space="preserve"> </w:t>
      </w:r>
      <w:r w:rsidR="00272E8E">
        <w:rPr>
          <w:rFonts w:ascii="Times New Roman" w:hAnsi="Times New Roman" w:cs="Times New Roman"/>
          <w:sz w:val="24"/>
          <w:szCs w:val="24"/>
        </w:rPr>
        <w:t>för man är ju så att säga överens</w:t>
      </w:r>
      <w:r w:rsidR="005B7D75">
        <w:rPr>
          <w:rFonts w:ascii="Times New Roman" w:hAnsi="Times New Roman" w:cs="Times New Roman"/>
          <w:sz w:val="24"/>
          <w:szCs w:val="24"/>
        </w:rPr>
        <w:t xml:space="preserve">. </w:t>
      </w:r>
      <w:r w:rsidR="00272E8E">
        <w:rPr>
          <w:rFonts w:ascii="Times New Roman" w:hAnsi="Times New Roman" w:cs="Times New Roman"/>
          <w:sz w:val="24"/>
          <w:szCs w:val="24"/>
        </w:rPr>
        <w:t>Så det är en del av ingången, alltså</w:t>
      </w:r>
      <w:r w:rsidR="006233EC">
        <w:rPr>
          <w:rFonts w:ascii="Times New Roman" w:hAnsi="Times New Roman" w:cs="Times New Roman"/>
          <w:sz w:val="24"/>
          <w:szCs w:val="24"/>
        </w:rPr>
        <w:t xml:space="preserve"> stora reformer, reformberättelser och så behöver</w:t>
      </w:r>
      <w:r w:rsidR="00317D5E">
        <w:rPr>
          <w:rFonts w:ascii="Times New Roman" w:hAnsi="Times New Roman" w:cs="Times New Roman"/>
          <w:sz w:val="24"/>
          <w:szCs w:val="24"/>
        </w:rPr>
        <w:t xml:space="preserve"> </w:t>
      </w:r>
      <w:r w:rsidR="006233EC">
        <w:rPr>
          <w:rFonts w:ascii="Times New Roman" w:hAnsi="Times New Roman" w:cs="Times New Roman"/>
          <w:sz w:val="24"/>
          <w:szCs w:val="24"/>
        </w:rPr>
        <w:t>inte innebära stora omorganisationer.</w:t>
      </w:r>
      <w:r w:rsidR="00317D5E">
        <w:rPr>
          <w:rFonts w:ascii="Times New Roman" w:hAnsi="Times New Roman" w:cs="Times New Roman"/>
          <w:sz w:val="24"/>
          <w:szCs w:val="24"/>
        </w:rPr>
        <w:t xml:space="preserve"> Men i det här fallet tror jag det, att det hade blivit väldigt annorlunda om man hade gjort det. </w:t>
      </w:r>
    </w:p>
    <w:p w14:paraId="027B47DB" w14:textId="24885E05" w:rsidR="003C5A65" w:rsidRDefault="003C5A65" w:rsidP="003C5A6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Gunilla?</w:t>
      </w:r>
      <w:r w:rsidR="00C71BC3">
        <w:rPr>
          <w:rFonts w:ascii="Times New Roman" w:hAnsi="Times New Roman" w:cs="Times New Roman"/>
          <w:sz w:val="24"/>
          <w:szCs w:val="24"/>
        </w:rPr>
        <w:t xml:space="preserve"> </w:t>
      </w:r>
    </w:p>
    <w:p w14:paraId="6EBDCA4F" w14:textId="31A1E8A7" w:rsidR="00C71BC3" w:rsidRDefault="00C71BC3" w:rsidP="003C5A6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G</w:t>
      </w:r>
      <w:r w:rsidR="005B2899">
        <w:rPr>
          <w:rFonts w:ascii="Times New Roman" w:hAnsi="Times New Roman" w:cs="Times New Roman"/>
          <w:sz w:val="24"/>
          <w:szCs w:val="24"/>
        </w:rPr>
        <w:t>K</w:t>
      </w:r>
      <w:r>
        <w:rPr>
          <w:rFonts w:ascii="Times New Roman" w:hAnsi="Times New Roman" w:cs="Times New Roman"/>
          <w:sz w:val="24"/>
          <w:szCs w:val="24"/>
        </w:rPr>
        <w:t>:</w:t>
      </w:r>
      <w:r>
        <w:rPr>
          <w:rFonts w:ascii="Times New Roman" w:hAnsi="Times New Roman" w:cs="Times New Roman"/>
          <w:sz w:val="24"/>
          <w:szCs w:val="24"/>
        </w:rPr>
        <w:tab/>
      </w:r>
      <w:r w:rsidR="005B2899">
        <w:rPr>
          <w:rFonts w:ascii="Times New Roman" w:hAnsi="Times New Roman" w:cs="Times New Roman"/>
          <w:sz w:val="24"/>
          <w:szCs w:val="24"/>
        </w:rPr>
        <w:t>Ja,</w:t>
      </w:r>
      <w:r w:rsidR="00D123A8">
        <w:rPr>
          <w:rFonts w:ascii="Times New Roman" w:hAnsi="Times New Roman" w:cs="Times New Roman"/>
          <w:sz w:val="24"/>
          <w:szCs w:val="24"/>
        </w:rPr>
        <w:t xml:space="preserve"> där har ju Göran rätt, och vi försökte ju också då med att jobba med att renodla rollerna och göra det lite tydligare</w:t>
      </w:r>
      <w:r w:rsidR="007C41D7">
        <w:rPr>
          <w:rFonts w:ascii="Times New Roman" w:hAnsi="Times New Roman" w:cs="Times New Roman"/>
          <w:sz w:val="24"/>
          <w:szCs w:val="24"/>
        </w:rPr>
        <w:t>, a</w:t>
      </w:r>
      <w:r w:rsidR="00D123A8">
        <w:rPr>
          <w:rFonts w:ascii="Times New Roman" w:hAnsi="Times New Roman" w:cs="Times New Roman"/>
          <w:sz w:val="24"/>
          <w:szCs w:val="24"/>
        </w:rPr>
        <w:t>tt policy skulle ligga mer på departe</w:t>
      </w:r>
      <w:r w:rsidR="00300657">
        <w:rPr>
          <w:rFonts w:ascii="Times New Roman" w:hAnsi="Times New Roman" w:cs="Times New Roman"/>
          <w:sz w:val="24"/>
          <w:szCs w:val="24"/>
        </w:rPr>
        <w:t>m</w:t>
      </w:r>
      <w:r w:rsidR="00D123A8">
        <w:rPr>
          <w:rFonts w:ascii="Times New Roman" w:hAnsi="Times New Roman" w:cs="Times New Roman"/>
          <w:sz w:val="24"/>
          <w:szCs w:val="24"/>
        </w:rPr>
        <w:t>e</w:t>
      </w:r>
      <w:r w:rsidR="00300657">
        <w:rPr>
          <w:rFonts w:ascii="Times New Roman" w:hAnsi="Times New Roman" w:cs="Times New Roman"/>
          <w:sz w:val="24"/>
          <w:szCs w:val="24"/>
        </w:rPr>
        <w:t>n</w:t>
      </w:r>
      <w:r w:rsidR="00D123A8">
        <w:rPr>
          <w:rFonts w:ascii="Times New Roman" w:hAnsi="Times New Roman" w:cs="Times New Roman"/>
          <w:sz w:val="24"/>
          <w:szCs w:val="24"/>
        </w:rPr>
        <w:t>ten och genomförandet på Sida</w:t>
      </w:r>
      <w:r w:rsidR="007C41D7">
        <w:rPr>
          <w:rFonts w:ascii="Times New Roman" w:hAnsi="Times New Roman" w:cs="Times New Roman"/>
          <w:sz w:val="24"/>
          <w:szCs w:val="24"/>
        </w:rPr>
        <w:t>. O</w:t>
      </w:r>
      <w:r w:rsidR="00D123A8">
        <w:rPr>
          <w:rFonts w:ascii="Times New Roman" w:hAnsi="Times New Roman" w:cs="Times New Roman"/>
          <w:sz w:val="24"/>
          <w:szCs w:val="24"/>
        </w:rPr>
        <w:t>ch vi jobbade hårt</w:t>
      </w:r>
      <w:r w:rsidR="00300657">
        <w:rPr>
          <w:rFonts w:ascii="Times New Roman" w:hAnsi="Times New Roman" w:cs="Times New Roman"/>
          <w:sz w:val="24"/>
          <w:szCs w:val="24"/>
        </w:rPr>
        <w:t xml:space="preserve"> för att ansvarskedjan skulle fungera</w:t>
      </w:r>
      <w:r w:rsidR="007C41D7">
        <w:rPr>
          <w:rFonts w:ascii="Times New Roman" w:hAnsi="Times New Roman" w:cs="Times New Roman"/>
          <w:sz w:val="24"/>
          <w:szCs w:val="24"/>
        </w:rPr>
        <w:t xml:space="preserve"> och </w:t>
      </w:r>
      <w:r w:rsidR="00300657">
        <w:rPr>
          <w:rFonts w:ascii="Times New Roman" w:hAnsi="Times New Roman" w:cs="Times New Roman"/>
          <w:sz w:val="24"/>
          <w:szCs w:val="24"/>
        </w:rPr>
        <w:t>renodla rollerna, och jag tror att de</w:t>
      </w:r>
      <w:r w:rsidR="007C41D7">
        <w:rPr>
          <w:rFonts w:ascii="Times New Roman" w:hAnsi="Times New Roman" w:cs="Times New Roman"/>
          <w:sz w:val="24"/>
          <w:szCs w:val="24"/>
        </w:rPr>
        <w:t xml:space="preserve">t </w:t>
      </w:r>
      <w:r w:rsidR="00300657">
        <w:rPr>
          <w:rFonts w:ascii="Times New Roman" w:hAnsi="Times New Roman" w:cs="Times New Roman"/>
          <w:sz w:val="24"/>
          <w:szCs w:val="24"/>
        </w:rPr>
        <w:t>var ju också lite i en brytningstid, för det hade ju varit rätt så otydligt innan.</w:t>
      </w:r>
      <w:r w:rsidR="00D448AE">
        <w:rPr>
          <w:rFonts w:ascii="Times New Roman" w:hAnsi="Times New Roman" w:cs="Times New Roman"/>
          <w:sz w:val="24"/>
          <w:szCs w:val="24"/>
        </w:rPr>
        <w:t xml:space="preserve"> Och jag sa ju det också, att jag underskattade hur lång tid saker och ting tar för att förändras, och det var ju en del i det här, och vi hade då inget stort </w:t>
      </w:r>
      <w:r w:rsidR="002F5E75">
        <w:rPr>
          <w:rFonts w:ascii="Times New Roman" w:hAnsi="Times New Roman" w:cs="Times New Roman"/>
          <w:sz w:val="24"/>
          <w:szCs w:val="24"/>
        </w:rPr>
        <w:t>kaboom,</w:t>
      </w:r>
      <w:r w:rsidR="00564C11">
        <w:rPr>
          <w:rFonts w:ascii="Times New Roman" w:hAnsi="Times New Roman" w:cs="Times New Roman"/>
          <w:sz w:val="24"/>
          <w:szCs w:val="24"/>
        </w:rPr>
        <w:t xml:space="preserve"> det var ingen stor nedläggning</w:t>
      </w:r>
      <w:r w:rsidR="00F71296">
        <w:rPr>
          <w:rFonts w:ascii="Times New Roman" w:hAnsi="Times New Roman" w:cs="Times New Roman"/>
          <w:sz w:val="24"/>
          <w:szCs w:val="24"/>
        </w:rPr>
        <w:t xml:space="preserve"> av någon myndighet eller något, utan det var lite den här som jag ändå försökt</w:t>
      </w:r>
      <w:r w:rsidR="002F5E75">
        <w:rPr>
          <w:rFonts w:ascii="Times New Roman" w:hAnsi="Times New Roman" w:cs="Times New Roman"/>
          <w:sz w:val="24"/>
          <w:szCs w:val="24"/>
        </w:rPr>
        <w:t>e,</w:t>
      </w:r>
      <w:r w:rsidR="00F71296">
        <w:rPr>
          <w:rFonts w:ascii="Times New Roman" w:hAnsi="Times New Roman" w:cs="Times New Roman"/>
          <w:sz w:val="24"/>
          <w:szCs w:val="24"/>
        </w:rPr>
        <w:t xml:space="preserve"> nudging eller vad det kan heta nu för tiden</w:t>
      </w:r>
      <w:r w:rsidR="002F5E75">
        <w:rPr>
          <w:rFonts w:ascii="Times New Roman" w:hAnsi="Times New Roman" w:cs="Times New Roman"/>
          <w:sz w:val="24"/>
          <w:szCs w:val="24"/>
        </w:rPr>
        <w:t>. M</w:t>
      </w:r>
      <w:r w:rsidR="00F71296">
        <w:rPr>
          <w:rFonts w:ascii="Times New Roman" w:hAnsi="Times New Roman" w:cs="Times New Roman"/>
          <w:sz w:val="24"/>
          <w:szCs w:val="24"/>
        </w:rPr>
        <w:t xml:space="preserve">en en sak till här som var oerhört viktigt för mig eftersom jag hade suttit i opposition och gått loss på Bosse Ringholm, som jag uppfattade då använde biståndet och </w:t>
      </w:r>
      <w:r w:rsidR="002F5E75">
        <w:rPr>
          <w:rFonts w:ascii="Times New Roman" w:hAnsi="Times New Roman" w:cs="Times New Roman"/>
          <w:sz w:val="24"/>
          <w:szCs w:val="24"/>
        </w:rPr>
        <w:t>En</w:t>
      </w:r>
      <w:r w:rsidR="00F71296">
        <w:rPr>
          <w:rFonts w:ascii="Times New Roman" w:hAnsi="Times New Roman" w:cs="Times New Roman"/>
          <w:sz w:val="24"/>
          <w:szCs w:val="24"/>
        </w:rPr>
        <w:t>procentsmålet som en budgetregulator</w:t>
      </w:r>
      <w:r w:rsidR="002F5E75">
        <w:rPr>
          <w:rFonts w:ascii="Times New Roman" w:hAnsi="Times New Roman" w:cs="Times New Roman"/>
          <w:sz w:val="24"/>
          <w:szCs w:val="24"/>
        </w:rPr>
        <w:t>, a</w:t>
      </w:r>
      <w:r w:rsidR="00F71296">
        <w:rPr>
          <w:rFonts w:ascii="Times New Roman" w:hAnsi="Times New Roman" w:cs="Times New Roman"/>
          <w:sz w:val="24"/>
          <w:szCs w:val="24"/>
        </w:rPr>
        <w:t>lltså över ett visst årsskifte så var det helt okej att ta pengarna</w:t>
      </w:r>
      <w:r w:rsidR="0040232B">
        <w:rPr>
          <w:rFonts w:ascii="Times New Roman" w:hAnsi="Times New Roman" w:cs="Times New Roman"/>
          <w:sz w:val="24"/>
          <w:szCs w:val="24"/>
        </w:rPr>
        <w:t>, o</w:t>
      </w:r>
      <w:r w:rsidR="00F71296">
        <w:rPr>
          <w:rFonts w:ascii="Times New Roman" w:hAnsi="Times New Roman" w:cs="Times New Roman"/>
          <w:sz w:val="24"/>
          <w:szCs w:val="24"/>
        </w:rPr>
        <w:t>ch det hände inget</w:t>
      </w:r>
      <w:r w:rsidR="002F5E75">
        <w:rPr>
          <w:rFonts w:ascii="Times New Roman" w:hAnsi="Times New Roman" w:cs="Times New Roman"/>
          <w:sz w:val="24"/>
          <w:szCs w:val="24"/>
        </w:rPr>
        <w:t>. O</w:t>
      </w:r>
      <w:r w:rsidR="00F71296">
        <w:rPr>
          <w:rFonts w:ascii="Times New Roman" w:hAnsi="Times New Roman" w:cs="Times New Roman"/>
          <w:sz w:val="24"/>
          <w:szCs w:val="24"/>
        </w:rPr>
        <w:t>ch det där vet jag, det störde</w:t>
      </w:r>
      <w:r w:rsidR="00C9166C">
        <w:rPr>
          <w:rFonts w:ascii="Times New Roman" w:hAnsi="Times New Roman" w:cs="Times New Roman"/>
          <w:sz w:val="24"/>
          <w:szCs w:val="24"/>
        </w:rPr>
        <w:t xml:space="preserve"> mig något alldeles otroligt. Så var det någon sak som jag var väldigt, väldigt mån om, det var att vi skulle ha raka regler också gentemot finansdepartementet. Det är klart att finansdepartementet</w:t>
      </w:r>
      <w:r w:rsidR="00734454">
        <w:rPr>
          <w:rFonts w:ascii="Times New Roman" w:hAnsi="Times New Roman" w:cs="Times New Roman"/>
          <w:sz w:val="24"/>
          <w:szCs w:val="24"/>
        </w:rPr>
        <w:t xml:space="preserve"> har mycket synpunkter och har väldigt mycket kompetens också kring styrning, och ville se att UD skulle kunna vara lika bra som alla andra på styrning, men det var aldrig så att något få bara tas ifrån det här politikområdet, för trots att det hade ett annat budgeteringssätt</w:t>
      </w:r>
      <w:r w:rsidR="00557150">
        <w:rPr>
          <w:rFonts w:ascii="Times New Roman" w:hAnsi="Times New Roman" w:cs="Times New Roman"/>
          <w:sz w:val="24"/>
          <w:szCs w:val="24"/>
        </w:rPr>
        <w:t xml:space="preserve"> förtjänade det exakt samma respekt, för att</w:t>
      </w:r>
      <w:r w:rsidR="00224668">
        <w:rPr>
          <w:rFonts w:ascii="Times New Roman" w:hAnsi="Times New Roman" w:cs="Times New Roman"/>
          <w:sz w:val="24"/>
          <w:szCs w:val="24"/>
        </w:rPr>
        <w:t xml:space="preserve"> l</w:t>
      </w:r>
      <w:r w:rsidR="00557150">
        <w:rPr>
          <w:rFonts w:ascii="Times New Roman" w:hAnsi="Times New Roman" w:cs="Times New Roman"/>
          <w:sz w:val="24"/>
          <w:szCs w:val="24"/>
        </w:rPr>
        <w:t>agt kort ligger</w:t>
      </w:r>
      <w:r w:rsidR="00224668">
        <w:rPr>
          <w:rFonts w:ascii="Times New Roman" w:hAnsi="Times New Roman" w:cs="Times New Roman"/>
          <w:sz w:val="24"/>
          <w:szCs w:val="24"/>
        </w:rPr>
        <w:t xml:space="preserve"> i</w:t>
      </w:r>
      <w:r w:rsidR="00557150">
        <w:rPr>
          <w:rFonts w:ascii="Times New Roman" w:hAnsi="Times New Roman" w:cs="Times New Roman"/>
          <w:sz w:val="24"/>
          <w:szCs w:val="24"/>
        </w:rPr>
        <w:t xml:space="preserve"> budgetarna</w:t>
      </w:r>
      <w:r w:rsidR="00224668">
        <w:rPr>
          <w:rFonts w:ascii="Times New Roman" w:hAnsi="Times New Roman" w:cs="Times New Roman"/>
          <w:sz w:val="24"/>
          <w:szCs w:val="24"/>
        </w:rPr>
        <w:t>. O</w:t>
      </w:r>
      <w:r w:rsidR="00616BA2">
        <w:rPr>
          <w:rFonts w:ascii="Times New Roman" w:hAnsi="Times New Roman" w:cs="Times New Roman"/>
          <w:sz w:val="24"/>
          <w:szCs w:val="24"/>
        </w:rPr>
        <w:t>ch det tyckte jag också är någonting som kanske kommer bort ibland, för att</w:t>
      </w:r>
      <w:r w:rsidR="00224668">
        <w:rPr>
          <w:rFonts w:ascii="Times New Roman" w:hAnsi="Times New Roman" w:cs="Times New Roman"/>
          <w:sz w:val="24"/>
          <w:szCs w:val="24"/>
        </w:rPr>
        <w:t>, n</w:t>
      </w:r>
      <w:r w:rsidR="00616BA2">
        <w:rPr>
          <w:rFonts w:ascii="Times New Roman" w:hAnsi="Times New Roman" w:cs="Times New Roman"/>
          <w:sz w:val="24"/>
          <w:szCs w:val="24"/>
        </w:rPr>
        <w:t>ej, vi behövde inte spara</w:t>
      </w:r>
      <w:r w:rsidR="00224668">
        <w:rPr>
          <w:rFonts w:ascii="Times New Roman" w:hAnsi="Times New Roman" w:cs="Times New Roman"/>
          <w:sz w:val="24"/>
          <w:szCs w:val="24"/>
        </w:rPr>
        <w:t>, m</w:t>
      </w:r>
      <w:r w:rsidR="00616BA2">
        <w:rPr>
          <w:rFonts w:ascii="Times New Roman" w:hAnsi="Times New Roman" w:cs="Times New Roman"/>
          <w:sz w:val="24"/>
          <w:szCs w:val="24"/>
        </w:rPr>
        <w:t>en vi behövde visa faktiskt vad vi får för pengarna</w:t>
      </w:r>
      <w:r w:rsidR="00224668">
        <w:rPr>
          <w:rFonts w:ascii="Times New Roman" w:hAnsi="Times New Roman" w:cs="Times New Roman"/>
          <w:sz w:val="24"/>
          <w:szCs w:val="24"/>
        </w:rPr>
        <w:t>. F</w:t>
      </w:r>
      <w:r w:rsidR="00616BA2">
        <w:rPr>
          <w:rFonts w:ascii="Times New Roman" w:hAnsi="Times New Roman" w:cs="Times New Roman"/>
          <w:sz w:val="24"/>
          <w:szCs w:val="24"/>
        </w:rPr>
        <w:t xml:space="preserve">ör </w:t>
      </w:r>
      <w:r w:rsidR="00CA3D91">
        <w:rPr>
          <w:rFonts w:ascii="Times New Roman" w:hAnsi="Times New Roman" w:cs="Times New Roman"/>
          <w:sz w:val="24"/>
          <w:szCs w:val="24"/>
        </w:rPr>
        <w:t>att därför</w:t>
      </w:r>
      <w:r w:rsidR="00616BA2">
        <w:rPr>
          <w:rFonts w:ascii="Times New Roman" w:hAnsi="Times New Roman" w:cs="Times New Roman"/>
          <w:sz w:val="24"/>
          <w:szCs w:val="24"/>
        </w:rPr>
        <w:t xml:space="preserve"> är det mycket svårare sen att spara. </w:t>
      </w:r>
      <w:r w:rsidR="003B454B">
        <w:rPr>
          <w:rFonts w:ascii="Times New Roman" w:hAnsi="Times New Roman" w:cs="Times New Roman"/>
          <w:sz w:val="24"/>
          <w:szCs w:val="24"/>
        </w:rPr>
        <w:t>Det kan verka som att jag hade en dold agenda när man läser boken, men var det någon agenda jag hade så var det att</w:t>
      </w:r>
      <w:r w:rsidR="00224668">
        <w:rPr>
          <w:rFonts w:ascii="Times New Roman" w:hAnsi="Times New Roman" w:cs="Times New Roman"/>
          <w:sz w:val="24"/>
          <w:szCs w:val="24"/>
        </w:rPr>
        <w:t xml:space="preserve"> d</w:t>
      </w:r>
      <w:r w:rsidR="003B454B">
        <w:rPr>
          <w:rFonts w:ascii="Times New Roman" w:hAnsi="Times New Roman" w:cs="Times New Roman"/>
          <w:sz w:val="24"/>
          <w:szCs w:val="24"/>
        </w:rPr>
        <w:t>et här politikområdet förtjänar precis exakta respekt som alla andra politikområden</w:t>
      </w:r>
      <w:r w:rsidR="00224668">
        <w:rPr>
          <w:rFonts w:ascii="Times New Roman" w:hAnsi="Times New Roman" w:cs="Times New Roman"/>
          <w:sz w:val="24"/>
          <w:szCs w:val="24"/>
        </w:rPr>
        <w:t>, o</w:t>
      </w:r>
      <w:r w:rsidR="003B454B">
        <w:rPr>
          <w:rFonts w:ascii="Times New Roman" w:hAnsi="Times New Roman" w:cs="Times New Roman"/>
          <w:sz w:val="24"/>
          <w:szCs w:val="24"/>
        </w:rPr>
        <w:t>ch tar man pengar från det här politikområdet hux flux, då får det också konsekvenser</w:t>
      </w:r>
      <w:r w:rsidR="00224668">
        <w:rPr>
          <w:rFonts w:ascii="Times New Roman" w:hAnsi="Times New Roman" w:cs="Times New Roman"/>
          <w:sz w:val="24"/>
          <w:szCs w:val="24"/>
        </w:rPr>
        <w:t>. O</w:t>
      </w:r>
      <w:r w:rsidR="003B454B">
        <w:rPr>
          <w:rFonts w:ascii="Times New Roman" w:hAnsi="Times New Roman" w:cs="Times New Roman"/>
          <w:sz w:val="24"/>
          <w:szCs w:val="24"/>
        </w:rPr>
        <w:t>ch det var också en del i resultatagendan</w:t>
      </w:r>
      <w:r w:rsidR="008F7C12">
        <w:rPr>
          <w:rFonts w:ascii="Times New Roman" w:hAnsi="Times New Roman" w:cs="Times New Roman"/>
          <w:sz w:val="24"/>
          <w:szCs w:val="24"/>
        </w:rPr>
        <w:t xml:space="preserve"> inåt, för att jag uppfattade det så att kulturen inte tidigare var sån, och där hade jag också väldigt mycket gott stöd av finansministern. Som också var moderat för övrigt.</w:t>
      </w:r>
      <w:r w:rsidR="004F0A8A">
        <w:rPr>
          <w:rFonts w:ascii="Times New Roman" w:hAnsi="Times New Roman" w:cs="Times New Roman"/>
          <w:sz w:val="24"/>
          <w:szCs w:val="24"/>
        </w:rPr>
        <w:t xml:space="preserve"> </w:t>
      </w:r>
    </w:p>
    <w:p w14:paraId="68BC84BB" w14:textId="3FC897BD" w:rsidR="004F0A8A" w:rsidRDefault="004F0A8A" w:rsidP="003C5A6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 xml:space="preserve">Ja, det minns vi. [skrattar] </w:t>
      </w:r>
    </w:p>
    <w:p w14:paraId="6CCB61B8" w14:textId="1E4A9857" w:rsidR="004F0A8A" w:rsidRDefault="004F0A8A" w:rsidP="003C5A6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t>Nej, men det var ett väldigt tätt samarbete för att det här var ingenting man skulle ta lättvindigt</w:t>
      </w:r>
      <w:r w:rsidR="003A4D01">
        <w:rPr>
          <w:rFonts w:ascii="Times New Roman" w:hAnsi="Times New Roman" w:cs="Times New Roman"/>
          <w:sz w:val="24"/>
          <w:szCs w:val="24"/>
        </w:rPr>
        <w:t>. O</w:t>
      </w:r>
      <w:r>
        <w:rPr>
          <w:rFonts w:ascii="Times New Roman" w:hAnsi="Times New Roman" w:cs="Times New Roman"/>
          <w:sz w:val="24"/>
          <w:szCs w:val="24"/>
        </w:rPr>
        <w:t>ch det är det jag menar, att det här har faktiskt kanske utgiftsområdet</w:t>
      </w:r>
      <w:r w:rsidR="00E56A40">
        <w:rPr>
          <w:rFonts w:ascii="Times New Roman" w:hAnsi="Times New Roman" w:cs="Times New Roman"/>
          <w:sz w:val="24"/>
          <w:szCs w:val="24"/>
        </w:rPr>
        <w:t xml:space="preserve"> lidit lite grann av tidigare, för att det är för få som förstår vad som händer när man gör stora förändringar. Det var därför det </w:t>
      </w:r>
      <w:r w:rsidR="00E56A40">
        <w:rPr>
          <w:rFonts w:ascii="Times New Roman" w:hAnsi="Times New Roman" w:cs="Times New Roman"/>
          <w:sz w:val="24"/>
          <w:szCs w:val="24"/>
        </w:rPr>
        <w:lastRenderedPageBreak/>
        <w:t>var viktigt för oss också</w:t>
      </w:r>
      <w:r w:rsidR="003A4D01">
        <w:rPr>
          <w:rFonts w:ascii="Times New Roman" w:hAnsi="Times New Roman" w:cs="Times New Roman"/>
          <w:sz w:val="24"/>
          <w:szCs w:val="24"/>
        </w:rPr>
        <w:t>. J</w:t>
      </w:r>
      <w:r w:rsidR="00E56A40">
        <w:rPr>
          <w:rFonts w:ascii="Times New Roman" w:hAnsi="Times New Roman" w:cs="Times New Roman"/>
          <w:sz w:val="24"/>
          <w:szCs w:val="24"/>
        </w:rPr>
        <w:t xml:space="preserve">ag vet att det var en lång avräkningsdebatt också, men att de skulle ske på väldigt tydliga villkor och med tydlighet, för vi hade ju också en rätt så kraftigt … dels en liten, liten nedgång </w:t>
      </w:r>
      <w:r w:rsidR="00AD7AE2">
        <w:rPr>
          <w:rFonts w:ascii="Times New Roman" w:hAnsi="Times New Roman" w:cs="Times New Roman"/>
          <w:sz w:val="24"/>
          <w:szCs w:val="24"/>
        </w:rPr>
        <w:t xml:space="preserve">27/08 där vi var tvungna att spara på grund av </w:t>
      </w:r>
      <w:r w:rsidR="003A4D01">
        <w:rPr>
          <w:rFonts w:ascii="Times New Roman" w:hAnsi="Times New Roman" w:cs="Times New Roman"/>
          <w:sz w:val="24"/>
          <w:szCs w:val="24"/>
        </w:rPr>
        <w:t>Enp</w:t>
      </w:r>
      <w:r w:rsidR="00AD7AE2">
        <w:rPr>
          <w:rFonts w:ascii="Times New Roman" w:hAnsi="Times New Roman" w:cs="Times New Roman"/>
          <w:sz w:val="24"/>
          <w:szCs w:val="24"/>
        </w:rPr>
        <w:t>rocentsmålet</w:t>
      </w:r>
      <w:r w:rsidR="00A55135">
        <w:rPr>
          <w:rFonts w:ascii="Times New Roman" w:hAnsi="Times New Roman" w:cs="Times New Roman"/>
          <w:sz w:val="24"/>
          <w:szCs w:val="24"/>
        </w:rPr>
        <w:t>. Det bl</w:t>
      </w:r>
      <w:r w:rsidR="009056D9">
        <w:rPr>
          <w:rFonts w:ascii="Times New Roman" w:hAnsi="Times New Roman" w:cs="Times New Roman"/>
          <w:sz w:val="24"/>
          <w:szCs w:val="24"/>
        </w:rPr>
        <w:t xml:space="preserve">ev </w:t>
      </w:r>
      <w:r w:rsidR="00A55135">
        <w:rPr>
          <w:rFonts w:ascii="Times New Roman" w:hAnsi="Times New Roman" w:cs="Times New Roman"/>
          <w:sz w:val="24"/>
          <w:szCs w:val="24"/>
        </w:rPr>
        <w:t>ju en väldig ryckighet i politiken. Ni vet att jag tycker det är en dålig budgetmodell</w:t>
      </w:r>
      <w:r w:rsidR="004F7084">
        <w:rPr>
          <w:rFonts w:ascii="Times New Roman" w:hAnsi="Times New Roman" w:cs="Times New Roman"/>
          <w:sz w:val="24"/>
          <w:szCs w:val="24"/>
        </w:rPr>
        <w:t xml:space="preserve">, men också i samband med flyktingavräkningarna, att det borde ske på rätt sätt. Så att det där var ju också in making, för att innan hade inte det varit så himla noga, utan man kunde </w:t>
      </w:r>
      <w:r w:rsidR="00E279DF">
        <w:rPr>
          <w:rFonts w:ascii="Times New Roman" w:hAnsi="Times New Roman" w:cs="Times New Roman"/>
          <w:sz w:val="24"/>
          <w:szCs w:val="24"/>
        </w:rPr>
        <w:t>liksom</w:t>
      </w:r>
      <w:r w:rsidR="009056D9">
        <w:rPr>
          <w:rFonts w:ascii="Times New Roman" w:hAnsi="Times New Roman" w:cs="Times New Roman"/>
          <w:sz w:val="24"/>
          <w:szCs w:val="24"/>
        </w:rPr>
        <w:t xml:space="preserve"> </w:t>
      </w:r>
      <w:r w:rsidR="00E279DF">
        <w:rPr>
          <w:rFonts w:ascii="Times New Roman" w:hAnsi="Times New Roman" w:cs="Times New Roman"/>
          <w:sz w:val="24"/>
          <w:szCs w:val="24"/>
        </w:rPr>
        <w:t>ta någonting. Så uppfattade jag det i alla fall i opposition</w:t>
      </w:r>
      <w:r w:rsidR="00BA406C">
        <w:rPr>
          <w:rFonts w:ascii="Times New Roman" w:hAnsi="Times New Roman" w:cs="Times New Roman"/>
          <w:sz w:val="24"/>
          <w:szCs w:val="24"/>
        </w:rPr>
        <w:t>, och därför var det viktigt att jag fullföljde det när jag väl hade ansvaret.</w:t>
      </w:r>
      <w:r w:rsidR="00F957B1">
        <w:rPr>
          <w:rFonts w:ascii="Times New Roman" w:hAnsi="Times New Roman" w:cs="Times New Roman"/>
          <w:sz w:val="24"/>
          <w:szCs w:val="24"/>
        </w:rPr>
        <w:t xml:space="preserve"> </w:t>
      </w:r>
    </w:p>
    <w:p w14:paraId="2EE7D79E" w14:textId="0F6047CC" w:rsidR="00F957B1" w:rsidRDefault="00F957B1" w:rsidP="003C5A6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GS:</w:t>
      </w:r>
      <w:r>
        <w:rPr>
          <w:rFonts w:ascii="Times New Roman" w:hAnsi="Times New Roman" w:cs="Times New Roman"/>
          <w:sz w:val="24"/>
          <w:szCs w:val="24"/>
        </w:rPr>
        <w:tab/>
        <w:t>Mm. Nej, men bara en kommentar. Det här var ju uppe tidigare också, det här med konsensus</w:t>
      </w:r>
      <w:r w:rsidR="009056D9">
        <w:rPr>
          <w:rFonts w:ascii="Times New Roman" w:hAnsi="Times New Roman" w:cs="Times New Roman"/>
          <w:sz w:val="24"/>
          <w:szCs w:val="24"/>
        </w:rPr>
        <w:t>. D</w:t>
      </w:r>
      <w:r>
        <w:rPr>
          <w:rFonts w:ascii="Times New Roman" w:hAnsi="Times New Roman" w:cs="Times New Roman"/>
          <w:sz w:val="24"/>
          <w:szCs w:val="24"/>
        </w:rPr>
        <w:t>et är ju viktigt då att det har varit konsensus under lång tid</w:t>
      </w:r>
      <w:r w:rsidR="00F941D2">
        <w:rPr>
          <w:rFonts w:ascii="Times New Roman" w:hAnsi="Times New Roman" w:cs="Times New Roman"/>
          <w:sz w:val="24"/>
          <w:szCs w:val="24"/>
        </w:rPr>
        <w:t>, men det handlar ju om partipolitik så att säga, alltså konflikterna, och det var ju Martin inne på</w:t>
      </w:r>
      <w:r w:rsidR="009056D9">
        <w:rPr>
          <w:rFonts w:ascii="Times New Roman" w:hAnsi="Times New Roman" w:cs="Times New Roman"/>
          <w:sz w:val="24"/>
          <w:szCs w:val="24"/>
        </w:rPr>
        <w:t>, k</w:t>
      </w:r>
      <w:r w:rsidR="00F941D2">
        <w:rPr>
          <w:rFonts w:ascii="Times New Roman" w:hAnsi="Times New Roman" w:cs="Times New Roman"/>
          <w:sz w:val="24"/>
          <w:szCs w:val="24"/>
        </w:rPr>
        <w:t>onflikterna på det här området går ju hela tiden mellan förvaltningspolitiskt ansvariga, det är där konflikterna ligger.</w:t>
      </w:r>
      <w:r w:rsidR="00366C03">
        <w:rPr>
          <w:rFonts w:ascii="Times New Roman" w:hAnsi="Times New Roman" w:cs="Times New Roman"/>
          <w:sz w:val="24"/>
          <w:szCs w:val="24"/>
        </w:rPr>
        <w:t xml:space="preserve"> Alltså</w:t>
      </w:r>
      <w:r w:rsidR="009056D9">
        <w:rPr>
          <w:rFonts w:ascii="Times New Roman" w:hAnsi="Times New Roman" w:cs="Times New Roman"/>
          <w:sz w:val="24"/>
          <w:szCs w:val="24"/>
        </w:rPr>
        <w:t xml:space="preserve">, </w:t>
      </w:r>
      <w:r w:rsidR="00366C03">
        <w:rPr>
          <w:rFonts w:ascii="Times New Roman" w:hAnsi="Times New Roman" w:cs="Times New Roman"/>
          <w:sz w:val="24"/>
          <w:szCs w:val="24"/>
        </w:rPr>
        <w:t>ämbetsmän som tror på ekonomistyrning, eller så tror de på</w:t>
      </w:r>
      <w:r w:rsidR="009056D9">
        <w:rPr>
          <w:rFonts w:ascii="Times New Roman" w:hAnsi="Times New Roman" w:cs="Times New Roman"/>
          <w:sz w:val="24"/>
          <w:szCs w:val="24"/>
        </w:rPr>
        <w:t xml:space="preserve">, </w:t>
      </w:r>
      <w:r w:rsidR="00366C03">
        <w:rPr>
          <w:rFonts w:ascii="Times New Roman" w:hAnsi="Times New Roman" w:cs="Times New Roman"/>
          <w:sz w:val="24"/>
          <w:szCs w:val="24"/>
        </w:rPr>
        <w:t>ja, en fullödig resultatstyrning, eller så tror de inte på det</w:t>
      </w:r>
      <w:r w:rsidR="004C7DED">
        <w:rPr>
          <w:rFonts w:ascii="Times New Roman" w:hAnsi="Times New Roman" w:cs="Times New Roman"/>
          <w:sz w:val="24"/>
          <w:szCs w:val="24"/>
        </w:rPr>
        <w:t>. Och det där går ju tillbaka, det ser man också i det historiska kapitlet, att finansen har ju hela tiden varit</w:t>
      </w:r>
      <w:r w:rsidR="009056D9">
        <w:rPr>
          <w:rFonts w:ascii="Times New Roman" w:hAnsi="Times New Roman" w:cs="Times New Roman"/>
          <w:sz w:val="24"/>
          <w:szCs w:val="24"/>
        </w:rPr>
        <w:t xml:space="preserve">, </w:t>
      </w:r>
      <w:r w:rsidR="001C32EB">
        <w:rPr>
          <w:rFonts w:ascii="Times New Roman" w:hAnsi="Times New Roman" w:cs="Times New Roman"/>
          <w:sz w:val="24"/>
          <w:szCs w:val="24"/>
        </w:rPr>
        <w:t>vad ska man säga, inte i luven på kanske, men man kan väl säga att det har förekommit en flitig diskussion i den här tiden mellan finansen och det här biståndsområdet. Och det här gäller ju inte bara det här politikområdet, det känner ni ju till</w:t>
      </w:r>
      <w:r w:rsidR="009056D9">
        <w:rPr>
          <w:rFonts w:ascii="Times New Roman" w:hAnsi="Times New Roman" w:cs="Times New Roman"/>
          <w:sz w:val="24"/>
          <w:szCs w:val="24"/>
        </w:rPr>
        <w:t>, a</w:t>
      </w:r>
      <w:r w:rsidR="001C32EB">
        <w:rPr>
          <w:rFonts w:ascii="Times New Roman" w:hAnsi="Times New Roman" w:cs="Times New Roman"/>
          <w:sz w:val="24"/>
          <w:szCs w:val="24"/>
        </w:rPr>
        <w:t xml:space="preserve">tt förvaltningspolitiken </w:t>
      </w:r>
      <w:r w:rsidR="00D86B08">
        <w:rPr>
          <w:rFonts w:ascii="Times New Roman" w:hAnsi="Times New Roman" w:cs="Times New Roman"/>
          <w:sz w:val="24"/>
          <w:szCs w:val="24"/>
        </w:rPr>
        <w:t>är ju väldigt starkt organiserad när det gäller de här idéerna, och väldigt svagt organiserat när det gäller alternativa idéer. Att här kopplar man upp sig mot de där starka</w:t>
      </w:r>
      <w:r w:rsidR="00524D2B">
        <w:rPr>
          <w:rFonts w:ascii="Times New Roman" w:hAnsi="Times New Roman" w:cs="Times New Roman"/>
          <w:sz w:val="24"/>
          <w:szCs w:val="24"/>
        </w:rPr>
        <w:t>. S</w:t>
      </w:r>
      <w:r w:rsidR="00D86B08">
        <w:rPr>
          <w:rFonts w:ascii="Times New Roman" w:hAnsi="Times New Roman" w:cs="Times New Roman"/>
          <w:sz w:val="24"/>
          <w:szCs w:val="24"/>
        </w:rPr>
        <w:t>om politiker så har man en väldig fördel.</w:t>
      </w:r>
    </w:p>
    <w:p w14:paraId="688A0F7B" w14:textId="20301A85" w:rsidR="00524D2B" w:rsidRDefault="00524D2B" w:rsidP="003C5A6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”De här idéerna.” Då menar du</w:t>
      </w:r>
      <w:r w:rsidR="00A80663">
        <w:rPr>
          <w:rFonts w:ascii="Times New Roman" w:hAnsi="Times New Roman" w:cs="Times New Roman"/>
          <w:sz w:val="24"/>
          <w:szCs w:val="24"/>
        </w:rPr>
        <w:t xml:space="preserve"> …</w:t>
      </w:r>
    </w:p>
    <w:p w14:paraId="47A96E72" w14:textId="515E4CDE" w:rsidR="00524D2B" w:rsidRDefault="00524D2B" w:rsidP="003C5A6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GS:</w:t>
      </w:r>
      <w:r>
        <w:rPr>
          <w:rFonts w:ascii="Times New Roman" w:hAnsi="Times New Roman" w:cs="Times New Roman"/>
          <w:sz w:val="24"/>
          <w:szCs w:val="24"/>
        </w:rPr>
        <w:tab/>
        <w:t>Alltså resultat</w:t>
      </w:r>
      <w:r w:rsidR="00055E49">
        <w:rPr>
          <w:rFonts w:ascii="Times New Roman" w:hAnsi="Times New Roman" w:cs="Times New Roman"/>
          <w:sz w:val="24"/>
          <w:szCs w:val="24"/>
        </w:rPr>
        <w:t>styrning.</w:t>
      </w:r>
    </w:p>
    <w:p w14:paraId="076ECB1D" w14:textId="34F836CF" w:rsidR="00055E49" w:rsidRDefault="00055E49" w:rsidP="003C5A6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Resultatstyrning. Ja, just det. Nu har mikrofonbärarna börjat förbereda sig</w:t>
      </w:r>
      <w:r w:rsidR="00A80663">
        <w:rPr>
          <w:rFonts w:ascii="Times New Roman" w:hAnsi="Times New Roman" w:cs="Times New Roman"/>
          <w:sz w:val="24"/>
          <w:szCs w:val="24"/>
        </w:rPr>
        <w:t>,</w:t>
      </w:r>
      <w:r>
        <w:rPr>
          <w:rFonts w:ascii="Times New Roman" w:hAnsi="Times New Roman" w:cs="Times New Roman"/>
          <w:sz w:val="24"/>
          <w:szCs w:val="24"/>
        </w:rPr>
        <w:t xml:space="preserve"> jag </w:t>
      </w:r>
      <w:r w:rsidR="00A80663">
        <w:rPr>
          <w:rFonts w:ascii="Times New Roman" w:hAnsi="Times New Roman" w:cs="Times New Roman"/>
          <w:sz w:val="24"/>
          <w:szCs w:val="24"/>
        </w:rPr>
        <w:t xml:space="preserve">har </w:t>
      </w:r>
      <w:r>
        <w:rPr>
          <w:rFonts w:ascii="Times New Roman" w:hAnsi="Times New Roman" w:cs="Times New Roman"/>
          <w:sz w:val="24"/>
          <w:szCs w:val="24"/>
        </w:rPr>
        <w:t>börjat se där</w:t>
      </w:r>
      <w:r w:rsidR="00A80663">
        <w:rPr>
          <w:rFonts w:ascii="Times New Roman" w:hAnsi="Times New Roman" w:cs="Times New Roman"/>
          <w:sz w:val="24"/>
          <w:szCs w:val="24"/>
        </w:rPr>
        <w:t>. M</w:t>
      </w:r>
      <w:r>
        <w:rPr>
          <w:rFonts w:ascii="Times New Roman" w:hAnsi="Times New Roman" w:cs="Times New Roman"/>
          <w:sz w:val="24"/>
          <w:szCs w:val="24"/>
        </w:rPr>
        <w:t xml:space="preserve">en </w:t>
      </w:r>
      <w:r w:rsidR="0094782F">
        <w:rPr>
          <w:rFonts w:ascii="Times New Roman" w:hAnsi="Times New Roman" w:cs="Times New Roman"/>
          <w:sz w:val="24"/>
          <w:szCs w:val="24"/>
        </w:rPr>
        <w:t>en tanke till kring det här med liksom resultatstyrningen som en suboptimering och operationalisering</w:t>
      </w:r>
      <w:r w:rsidR="009C1EB5">
        <w:rPr>
          <w:rFonts w:ascii="Times New Roman" w:hAnsi="Times New Roman" w:cs="Times New Roman"/>
          <w:sz w:val="24"/>
          <w:szCs w:val="24"/>
        </w:rPr>
        <w:t>. O</w:t>
      </w:r>
      <w:r w:rsidR="0094782F">
        <w:rPr>
          <w:rFonts w:ascii="Times New Roman" w:hAnsi="Times New Roman" w:cs="Times New Roman"/>
          <w:sz w:val="24"/>
          <w:szCs w:val="24"/>
        </w:rPr>
        <w:t>m man ändå skulle ta en bredare liten fråga</w:t>
      </w:r>
      <w:r w:rsidR="009C1EB5">
        <w:rPr>
          <w:rFonts w:ascii="Times New Roman" w:hAnsi="Times New Roman" w:cs="Times New Roman"/>
          <w:sz w:val="24"/>
          <w:szCs w:val="24"/>
        </w:rPr>
        <w:t xml:space="preserve"> </w:t>
      </w:r>
      <w:r w:rsidR="0094782F">
        <w:rPr>
          <w:rFonts w:ascii="Times New Roman" w:hAnsi="Times New Roman" w:cs="Times New Roman"/>
          <w:sz w:val="24"/>
          <w:szCs w:val="24"/>
        </w:rPr>
        <w:t>om det här</w:t>
      </w:r>
      <w:r w:rsidR="00450D50">
        <w:rPr>
          <w:rFonts w:ascii="Times New Roman" w:hAnsi="Times New Roman" w:cs="Times New Roman"/>
          <w:sz w:val="24"/>
          <w:szCs w:val="24"/>
        </w:rPr>
        <w:t xml:space="preserve"> med mandatperioden. Om man verkligen vill makrostyra ett område och man tror att man behöver tänka om grundligt, så skriver ju Göran i slutkapitlet bland annat, att </w:t>
      </w:r>
      <w:r w:rsidR="0082286B">
        <w:rPr>
          <w:rFonts w:ascii="Times New Roman" w:hAnsi="Times New Roman" w:cs="Times New Roman"/>
          <w:sz w:val="24"/>
          <w:szCs w:val="24"/>
        </w:rPr>
        <w:t xml:space="preserve">det traditionellt normala hade varit att tillsätta en offentlig utredning. Vi har haft </w:t>
      </w:r>
      <w:r w:rsidR="009C1EB5">
        <w:rPr>
          <w:rFonts w:ascii="Times New Roman" w:hAnsi="Times New Roman" w:cs="Times New Roman"/>
          <w:sz w:val="24"/>
          <w:szCs w:val="24"/>
        </w:rPr>
        <w:t>biståndspolitiska utredningar</w:t>
      </w:r>
      <w:r w:rsidR="0082286B">
        <w:rPr>
          <w:rFonts w:ascii="Times New Roman" w:hAnsi="Times New Roman" w:cs="Times New Roman"/>
          <w:sz w:val="24"/>
          <w:szCs w:val="24"/>
        </w:rPr>
        <w:t xml:space="preserve"> i annat, men </w:t>
      </w:r>
      <w:r w:rsidR="009C1EB5">
        <w:rPr>
          <w:rFonts w:ascii="Times New Roman" w:hAnsi="Times New Roman" w:cs="Times New Roman"/>
          <w:sz w:val="24"/>
          <w:szCs w:val="24"/>
        </w:rPr>
        <w:t xml:space="preserve">med </w:t>
      </w:r>
      <w:r w:rsidR="0082286B">
        <w:rPr>
          <w:rFonts w:ascii="Times New Roman" w:hAnsi="Times New Roman" w:cs="Times New Roman"/>
          <w:sz w:val="24"/>
          <w:szCs w:val="24"/>
        </w:rPr>
        <w:t>kanske tydligare</w:t>
      </w:r>
      <w:r w:rsidR="005D064D">
        <w:rPr>
          <w:rFonts w:ascii="Times New Roman" w:hAnsi="Times New Roman" w:cs="Times New Roman"/>
          <w:sz w:val="24"/>
          <w:szCs w:val="24"/>
        </w:rPr>
        <w:t xml:space="preserve"> </w:t>
      </w:r>
      <w:r w:rsidR="005D064D">
        <w:rPr>
          <w:rFonts w:ascii="Times New Roman" w:hAnsi="Times New Roman" w:cs="Times New Roman"/>
          <w:sz w:val="24"/>
          <w:szCs w:val="24"/>
        </w:rPr>
        <w:lastRenderedPageBreak/>
        <w:t>direktiv</w:t>
      </w:r>
      <w:r w:rsidR="009C1EB5">
        <w:rPr>
          <w:rFonts w:ascii="Times New Roman" w:hAnsi="Times New Roman" w:cs="Times New Roman"/>
          <w:sz w:val="24"/>
          <w:szCs w:val="24"/>
        </w:rPr>
        <w:t xml:space="preserve"> och </w:t>
      </w:r>
      <w:r w:rsidR="005D064D">
        <w:rPr>
          <w:rFonts w:ascii="Times New Roman" w:hAnsi="Times New Roman" w:cs="Times New Roman"/>
          <w:sz w:val="24"/>
          <w:szCs w:val="24"/>
        </w:rPr>
        <w:t>ett kanske mer ifrågasättande direktiv</w:t>
      </w:r>
      <w:r w:rsidR="004B3C79">
        <w:rPr>
          <w:rFonts w:ascii="Times New Roman" w:hAnsi="Times New Roman" w:cs="Times New Roman"/>
          <w:sz w:val="24"/>
          <w:szCs w:val="24"/>
        </w:rPr>
        <w:t>. M</w:t>
      </w:r>
      <w:r w:rsidR="005D064D">
        <w:rPr>
          <w:rFonts w:ascii="Times New Roman" w:hAnsi="Times New Roman" w:cs="Times New Roman"/>
          <w:sz w:val="24"/>
          <w:szCs w:val="24"/>
        </w:rPr>
        <w:t xml:space="preserve">en då är vi ju tillbaka i det här med </w:t>
      </w:r>
      <w:r w:rsidR="0032795C">
        <w:rPr>
          <w:rFonts w:ascii="Times New Roman" w:hAnsi="Times New Roman" w:cs="Times New Roman"/>
          <w:sz w:val="24"/>
          <w:szCs w:val="24"/>
        </w:rPr>
        <w:t>mandatperioder och annat</w:t>
      </w:r>
      <w:r w:rsidR="004B3C79">
        <w:rPr>
          <w:rFonts w:ascii="Times New Roman" w:hAnsi="Times New Roman" w:cs="Times New Roman"/>
          <w:sz w:val="24"/>
          <w:szCs w:val="24"/>
        </w:rPr>
        <w:t>, f</w:t>
      </w:r>
      <w:r w:rsidR="0032795C">
        <w:rPr>
          <w:rFonts w:ascii="Times New Roman" w:hAnsi="Times New Roman" w:cs="Times New Roman"/>
          <w:sz w:val="24"/>
          <w:szCs w:val="24"/>
        </w:rPr>
        <w:t>inns det ett politiskt handlingsutrymme för riktigt stora förändringar</w:t>
      </w:r>
      <w:r w:rsidR="004B3C79">
        <w:rPr>
          <w:rFonts w:ascii="Times New Roman" w:hAnsi="Times New Roman" w:cs="Times New Roman"/>
          <w:sz w:val="24"/>
          <w:szCs w:val="24"/>
        </w:rPr>
        <w:t>, k</w:t>
      </w:r>
      <w:r w:rsidR="0032795C">
        <w:rPr>
          <w:rFonts w:ascii="Times New Roman" w:hAnsi="Times New Roman" w:cs="Times New Roman"/>
          <w:sz w:val="24"/>
          <w:szCs w:val="24"/>
        </w:rPr>
        <w:t xml:space="preserve">opplat till din betoning av förvaltningskulturen som naturligtvis också </w:t>
      </w:r>
      <w:r w:rsidR="00144C84">
        <w:rPr>
          <w:rFonts w:ascii="Times New Roman" w:hAnsi="Times New Roman" w:cs="Times New Roman"/>
          <w:sz w:val="24"/>
          <w:szCs w:val="24"/>
        </w:rPr>
        <w:t>i sig är präglad av en gradvis reformpolitik på något sätt</w:t>
      </w:r>
      <w:r w:rsidR="004B3C79">
        <w:rPr>
          <w:rFonts w:ascii="Times New Roman" w:hAnsi="Times New Roman" w:cs="Times New Roman"/>
          <w:sz w:val="24"/>
          <w:szCs w:val="24"/>
        </w:rPr>
        <w:t>?</w:t>
      </w:r>
      <w:r w:rsidR="00144C84">
        <w:rPr>
          <w:rFonts w:ascii="Times New Roman" w:hAnsi="Times New Roman" w:cs="Times New Roman"/>
          <w:sz w:val="24"/>
          <w:szCs w:val="24"/>
        </w:rPr>
        <w:t xml:space="preserve"> Kan man</w:t>
      </w:r>
      <w:r w:rsidR="004B3C79">
        <w:rPr>
          <w:rFonts w:ascii="Times New Roman" w:hAnsi="Times New Roman" w:cs="Times New Roman"/>
          <w:sz w:val="24"/>
          <w:szCs w:val="24"/>
        </w:rPr>
        <w:t xml:space="preserve"> drain the</w:t>
      </w:r>
      <w:r w:rsidR="00B22AB9">
        <w:rPr>
          <w:rFonts w:ascii="Times New Roman" w:hAnsi="Times New Roman" w:cs="Times New Roman"/>
          <w:sz w:val="24"/>
          <w:szCs w:val="24"/>
        </w:rPr>
        <w:t xml:space="preserve">, </w:t>
      </w:r>
      <w:r w:rsidR="00144C84">
        <w:rPr>
          <w:rFonts w:ascii="Times New Roman" w:hAnsi="Times New Roman" w:cs="Times New Roman"/>
          <w:sz w:val="24"/>
          <w:szCs w:val="24"/>
        </w:rPr>
        <w:t>med all respekt för er</w:t>
      </w:r>
      <w:r w:rsidR="004B3C79">
        <w:rPr>
          <w:rFonts w:ascii="Times New Roman" w:hAnsi="Times New Roman" w:cs="Times New Roman"/>
          <w:sz w:val="24"/>
          <w:szCs w:val="24"/>
        </w:rPr>
        <w:t>, o</w:t>
      </w:r>
      <w:r w:rsidR="00144C84">
        <w:rPr>
          <w:rFonts w:ascii="Times New Roman" w:hAnsi="Times New Roman" w:cs="Times New Roman"/>
          <w:sz w:val="24"/>
          <w:szCs w:val="24"/>
        </w:rPr>
        <w:t xml:space="preserve">ch även jag </w:t>
      </w:r>
      <w:r w:rsidR="00C102DC">
        <w:rPr>
          <w:rFonts w:ascii="Times New Roman" w:hAnsi="Times New Roman" w:cs="Times New Roman"/>
          <w:sz w:val="24"/>
          <w:szCs w:val="24"/>
        </w:rPr>
        <w:t xml:space="preserve">kanske </w:t>
      </w:r>
      <w:r w:rsidR="00144C84">
        <w:rPr>
          <w:rFonts w:ascii="Times New Roman" w:hAnsi="Times New Roman" w:cs="Times New Roman"/>
          <w:sz w:val="24"/>
          <w:szCs w:val="24"/>
        </w:rPr>
        <w:t>som kommenta</w:t>
      </w:r>
      <w:r w:rsidR="00B22AB9">
        <w:rPr>
          <w:rFonts w:ascii="Times New Roman" w:hAnsi="Times New Roman" w:cs="Times New Roman"/>
          <w:sz w:val="24"/>
          <w:szCs w:val="24"/>
        </w:rPr>
        <w:t>tor</w:t>
      </w:r>
      <w:r w:rsidR="00C102DC">
        <w:rPr>
          <w:rFonts w:ascii="Times New Roman" w:hAnsi="Times New Roman" w:cs="Times New Roman"/>
          <w:sz w:val="24"/>
          <w:szCs w:val="24"/>
        </w:rPr>
        <w:t xml:space="preserve"> ibland har varit del av</w:t>
      </w:r>
      <w:r w:rsidR="00B22AB9">
        <w:rPr>
          <w:rFonts w:ascii="Times New Roman" w:hAnsi="Times New Roman" w:cs="Times New Roman"/>
          <w:sz w:val="24"/>
          <w:szCs w:val="24"/>
        </w:rPr>
        <w:t>,</w:t>
      </w:r>
      <w:r w:rsidR="00C102DC">
        <w:rPr>
          <w:rFonts w:ascii="Times New Roman" w:hAnsi="Times New Roman" w:cs="Times New Roman"/>
          <w:sz w:val="24"/>
          <w:szCs w:val="24"/>
        </w:rPr>
        <w:t xml:space="preserve"> the swamp</w:t>
      </w:r>
      <w:r w:rsidR="00B22AB9">
        <w:rPr>
          <w:rFonts w:ascii="Times New Roman" w:hAnsi="Times New Roman" w:cs="Times New Roman"/>
          <w:sz w:val="24"/>
          <w:szCs w:val="24"/>
        </w:rPr>
        <w:t>? M</w:t>
      </w:r>
      <w:r w:rsidR="00C102DC">
        <w:rPr>
          <w:rFonts w:ascii="Times New Roman" w:hAnsi="Times New Roman" w:cs="Times New Roman"/>
          <w:sz w:val="24"/>
          <w:szCs w:val="24"/>
        </w:rPr>
        <w:t>en någon gång kan man ju</w:t>
      </w:r>
      <w:r w:rsidR="00B22AB9">
        <w:rPr>
          <w:rFonts w:ascii="Times New Roman" w:hAnsi="Times New Roman" w:cs="Times New Roman"/>
          <w:sz w:val="24"/>
          <w:szCs w:val="24"/>
        </w:rPr>
        <w:t xml:space="preserve">, </w:t>
      </w:r>
      <w:r w:rsidR="00C102DC">
        <w:rPr>
          <w:rFonts w:ascii="Times New Roman" w:hAnsi="Times New Roman" w:cs="Times New Roman"/>
          <w:sz w:val="24"/>
          <w:szCs w:val="24"/>
        </w:rPr>
        <w:t>utan att vara Trump</w:t>
      </w:r>
      <w:r w:rsidR="00B22AB9">
        <w:rPr>
          <w:rFonts w:ascii="Times New Roman" w:hAnsi="Times New Roman" w:cs="Times New Roman"/>
          <w:sz w:val="24"/>
          <w:szCs w:val="24"/>
        </w:rPr>
        <w:t xml:space="preserve">, </w:t>
      </w:r>
      <w:r w:rsidR="00C102DC">
        <w:rPr>
          <w:rFonts w:ascii="Times New Roman" w:hAnsi="Times New Roman" w:cs="Times New Roman"/>
          <w:sz w:val="24"/>
          <w:szCs w:val="24"/>
        </w:rPr>
        <w:t>behöva</w:t>
      </w:r>
      <w:r w:rsidR="00B22AB9">
        <w:rPr>
          <w:rFonts w:ascii="Times New Roman" w:hAnsi="Times New Roman" w:cs="Times New Roman"/>
          <w:sz w:val="24"/>
          <w:szCs w:val="24"/>
        </w:rPr>
        <w:t xml:space="preserve"> drain the swamp m</w:t>
      </w:r>
      <w:r w:rsidR="00C102DC">
        <w:rPr>
          <w:rFonts w:ascii="Times New Roman" w:hAnsi="Times New Roman" w:cs="Times New Roman"/>
          <w:sz w:val="24"/>
          <w:szCs w:val="24"/>
        </w:rPr>
        <w:t>ed goda syften.</w:t>
      </w:r>
      <w:r w:rsidR="00D17694">
        <w:rPr>
          <w:rFonts w:ascii="Times New Roman" w:hAnsi="Times New Roman" w:cs="Times New Roman"/>
          <w:sz w:val="24"/>
          <w:szCs w:val="24"/>
        </w:rPr>
        <w:t xml:space="preserve"> Är det möjligt i länder med en starkt fungerande förvaltningskultur där man ofta betonar de positiva effekterna väldigt mycket?</w:t>
      </w:r>
    </w:p>
    <w:p w14:paraId="2359E52A" w14:textId="3B0D6F32" w:rsidR="00D17694" w:rsidRDefault="00D17694" w:rsidP="003C5A6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GS:</w:t>
      </w:r>
      <w:r>
        <w:rPr>
          <w:rFonts w:ascii="Times New Roman" w:hAnsi="Times New Roman" w:cs="Times New Roman"/>
          <w:sz w:val="24"/>
          <w:szCs w:val="24"/>
        </w:rPr>
        <w:tab/>
        <w:t>Nej, men jag tror</w:t>
      </w:r>
      <w:r w:rsidR="00FB0178">
        <w:rPr>
          <w:rFonts w:ascii="Times New Roman" w:hAnsi="Times New Roman" w:cs="Times New Roman"/>
          <w:sz w:val="24"/>
          <w:szCs w:val="24"/>
        </w:rPr>
        <w:t xml:space="preserve"> att det är svårare att göra den typen av stora reformer grundade i statliga offentliga utredningar där man sitter </w:t>
      </w:r>
      <w:r w:rsidR="00612DD6">
        <w:rPr>
          <w:rFonts w:ascii="Times New Roman" w:hAnsi="Times New Roman" w:cs="Times New Roman"/>
          <w:sz w:val="24"/>
          <w:szCs w:val="24"/>
        </w:rPr>
        <w:t>d</w:t>
      </w:r>
      <w:r w:rsidR="00FB0178">
        <w:rPr>
          <w:rFonts w:ascii="Times New Roman" w:hAnsi="Times New Roman" w:cs="Times New Roman"/>
          <w:sz w:val="24"/>
          <w:szCs w:val="24"/>
        </w:rPr>
        <w:t>å kanske parlamentariskt</w:t>
      </w:r>
      <w:r w:rsidR="00612DD6">
        <w:rPr>
          <w:rFonts w:ascii="Times New Roman" w:hAnsi="Times New Roman" w:cs="Times New Roman"/>
          <w:sz w:val="24"/>
          <w:szCs w:val="24"/>
        </w:rPr>
        <w:t xml:space="preserve"> </w:t>
      </w:r>
      <w:r w:rsidR="00E741D2">
        <w:rPr>
          <w:rFonts w:ascii="Times New Roman" w:hAnsi="Times New Roman" w:cs="Times New Roman"/>
          <w:sz w:val="24"/>
          <w:szCs w:val="24"/>
        </w:rPr>
        <w:t>så att det ska hålla över lång tid</w:t>
      </w:r>
      <w:r w:rsidR="00612DD6">
        <w:rPr>
          <w:rFonts w:ascii="Times New Roman" w:hAnsi="Times New Roman" w:cs="Times New Roman"/>
          <w:sz w:val="24"/>
          <w:szCs w:val="24"/>
        </w:rPr>
        <w:t>. O</w:t>
      </w:r>
      <w:r w:rsidR="00E741D2">
        <w:rPr>
          <w:rFonts w:ascii="Times New Roman" w:hAnsi="Times New Roman" w:cs="Times New Roman"/>
          <w:sz w:val="24"/>
          <w:szCs w:val="24"/>
        </w:rPr>
        <w:t xml:space="preserve">ch det är ju två saker som försvårar det där tycker jag, och det ena är ju att helt enkelt </w:t>
      </w:r>
      <w:r w:rsidR="004931EB">
        <w:rPr>
          <w:rFonts w:ascii="Times New Roman" w:hAnsi="Times New Roman" w:cs="Times New Roman"/>
          <w:sz w:val="24"/>
          <w:szCs w:val="24"/>
        </w:rPr>
        <w:t>kommitt</w:t>
      </w:r>
      <w:r w:rsidR="00B11A48">
        <w:rPr>
          <w:rFonts w:ascii="Times New Roman" w:hAnsi="Times New Roman" w:cs="Times New Roman"/>
          <w:sz w:val="24"/>
          <w:szCs w:val="24"/>
        </w:rPr>
        <w:t>é</w:t>
      </w:r>
      <w:r w:rsidR="00E741D2">
        <w:rPr>
          <w:rFonts w:ascii="Times New Roman" w:hAnsi="Times New Roman" w:cs="Times New Roman"/>
          <w:sz w:val="24"/>
          <w:szCs w:val="24"/>
        </w:rPr>
        <w:t>väsendet är helt förändrat</w:t>
      </w:r>
      <w:r w:rsidR="00612DD6">
        <w:rPr>
          <w:rFonts w:ascii="Times New Roman" w:hAnsi="Times New Roman" w:cs="Times New Roman"/>
          <w:sz w:val="24"/>
          <w:szCs w:val="24"/>
        </w:rPr>
        <w:t>, d</w:t>
      </w:r>
      <w:r w:rsidR="004931EB">
        <w:rPr>
          <w:rFonts w:ascii="Times New Roman" w:hAnsi="Times New Roman" w:cs="Times New Roman"/>
          <w:sz w:val="24"/>
          <w:szCs w:val="24"/>
        </w:rPr>
        <w:t>et är enmansutredningar med styrda direktiv och snabbare skott och så</w:t>
      </w:r>
      <w:r w:rsidR="00612DD6">
        <w:rPr>
          <w:rFonts w:ascii="Times New Roman" w:hAnsi="Times New Roman" w:cs="Times New Roman"/>
          <w:sz w:val="24"/>
          <w:szCs w:val="24"/>
        </w:rPr>
        <w:t>. M</w:t>
      </w:r>
      <w:r w:rsidR="004931EB">
        <w:rPr>
          <w:rFonts w:ascii="Times New Roman" w:hAnsi="Times New Roman" w:cs="Times New Roman"/>
          <w:sz w:val="24"/>
          <w:szCs w:val="24"/>
        </w:rPr>
        <w:t>en det är ju också den mycket starkare liksom kontraktsparlamentarismen</w:t>
      </w:r>
      <w:r w:rsidR="00612DD6">
        <w:rPr>
          <w:rFonts w:ascii="Times New Roman" w:hAnsi="Times New Roman" w:cs="Times New Roman"/>
          <w:sz w:val="24"/>
          <w:szCs w:val="24"/>
        </w:rPr>
        <w:t xml:space="preserve">, </w:t>
      </w:r>
      <w:r w:rsidR="004931EB">
        <w:rPr>
          <w:rFonts w:ascii="Times New Roman" w:hAnsi="Times New Roman" w:cs="Times New Roman"/>
          <w:sz w:val="24"/>
          <w:szCs w:val="24"/>
        </w:rPr>
        <w:t>skulle jag säga, är det stora probleme</w:t>
      </w:r>
      <w:r w:rsidR="00B11A48">
        <w:rPr>
          <w:rFonts w:ascii="Times New Roman" w:hAnsi="Times New Roman" w:cs="Times New Roman"/>
          <w:sz w:val="24"/>
          <w:szCs w:val="24"/>
        </w:rPr>
        <w:t>t, a</w:t>
      </w:r>
      <w:r w:rsidR="004931EB">
        <w:rPr>
          <w:rFonts w:ascii="Times New Roman" w:hAnsi="Times New Roman" w:cs="Times New Roman"/>
          <w:sz w:val="24"/>
          <w:szCs w:val="24"/>
        </w:rPr>
        <w:t xml:space="preserve">tt vi har svagare regeringar, och där man tvingas </w:t>
      </w:r>
      <w:r w:rsidR="00612DD6">
        <w:rPr>
          <w:rFonts w:ascii="Times New Roman" w:hAnsi="Times New Roman" w:cs="Times New Roman"/>
          <w:sz w:val="24"/>
          <w:szCs w:val="24"/>
        </w:rPr>
        <w:t xml:space="preserve">att </w:t>
      </w:r>
      <w:r w:rsidR="004931EB">
        <w:rPr>
          <w:rFonts w:ascii="Times New Roman" w:hAnsi="Times New Roman" w:cs="Times New Roman"/>
          <w:sz w:val="24"/>
          <w:szCs w:val="24"/>
        </w:rPr>
        <w:t>skriva långa utförliga program redan innan saker och ting är utredda</w:t>
      </w:r>
      <w:r w:rsidR="00612DD6">
        <w:rPr>
          <w:rFonts w:ascii="Times New Roman" w:hAnsi="Times New Roman" w:cs="Times New Roman"/>
          <w:sz w:val="24"/>
          <w:szCs w:val="24"/>
        </w:rPr>
        <w:t>. O</w:t>
      </w:r>
      <w:r w:rsidR="004931EB">
        <w:rPr>
          <w:rFonts w:ascii="Times New Roman" w:hAnsi="Times New Roman" w:cs="Times New Roman"/>
          <w:sz w:val="24"/>
          <w:szCs w:val="24"/>
        </w:rPr>
        <w:t>ch det där tror jag är väldigt skadligt för f</w:t>
      </w:r>
      <w:r w:rsidR="007314CF">
        <w:rPr>
          <w:rFonts w:ascii="Times New Roman" w:hAnsi="Times New Roman" w:cs="Times New Roman"/>
          <w:sz w:val="24"/>
          <w:szCs w:val="24"/>
        </w:rPr>
        <w:t>ö</w:t>
      </w:r>
      <w:r w:rsidR="004931EB">
        <w:rPr>
          <w:rFonts w:ascii="Times New Roman" w:hAnsi="Times New Roman" w:cs="Times New Roman"/>
          <w:sz w:val="24"/>
          <w:szCs w:val="24"/>
        </w:rPr>
        <w:t>rvaltning</w:t>
      </w:r>
      <w:r w:rsidR="007314CF">
        <w:rPr>
          <w:rFonts w:ascii="Times New Roman" w:hAnsi="Times New Roman" w:cs="Times New Roman"/>
          <w:sz w:val="24"/>
          <w:szCs w:val="24"/>
        </w:rPr>
        <w:t>s</w:t>
      </w:r>
      <w:r w:rsidR="004931EB">
        <w:rPr>
          <w:rFonts w:ascii="Times New Roman" w:hAnsi="Times New Roman" w:cs="Times New Roman"/>
          <w:sz w:val="24"/>
          <w:szCs w:val="24"/>
        </w:rPr>
        <w:t>kontraktet</w:t>
      </w:r>
      <w:r w:rsidR="00612DD6">
        <w:rPr>
          <w:rFonts w:ascii="Times New Roman" w:hAnsi="Times New Roman" w:cs="Times New Roman"/>
          <w:sz w:val="24"/>
          <w:szCs w:val="24"/>
        </w:rPr>
        <w:t>, f</w:t>
      </w:r>
      <w:r w:rsidR="007314CF">
        <w:rPr>
          <w:rFonts w:ascii="Times New Roman" w:hAnsi="Times New Roman" w:cs="Times New Roman"/>
          <w:sz w:val="24"/>
          <w:szCs w:val="24"/>
        </w:rPr>
        <w:t>ör att det här betyder ju att förvaltningen kommer in i efterhand och ska realisera en massa punkter</w:t>
      </w:r>
      <w:r w:rsidR="00565FEE">
        <w:rPr>
          <w:rFonts w:ascii="Times New Roman" w:hAnsi="Times New Roman" w:cs="Times New Roman"/>
          <w:sz w:val="24"/>
          <w:szCs w:val="24"/>
        </w:rPr>
        <w:t xml:space="preserve"> utan att ha blivit hörd, </w:t>
      </w:r>
      <w:r w:rsidR="00262E1F">
        <w:rPr>
          <w:rFonts w:ascii="Times New Roman" w:hAnsi="Times New Roman" w:cs="Times New Roman"/>
          <w:sz w:val="24"/>
          <w:szCs w:val="24"/>
        </w:rPr>
        <w:t xml:space="preserve">det vill säga </w:t>
      </w:r>
      <w:r w:rsidR="00262E1F" w:rsidRPr="00262E1F">
        <w:rPr>
          <w:rFonts w:ascii="Times New Roman" w:hAnsi="Times New Roman" w:cs="Times New Roman"/>
          <w:sz w:val="24"/>
          <w:szCs w:val="24"/>
        </w:rPr>
        <w:t>[hör inte: 1:09:21]</w:t>
      </w:r>
      <w:r w:rsidR="00565FEE">
        <w:rPr>
          <w:rFonts w:ascii="Times New Roman" w:hAnsi="Times New Roman" w:cs="Times New Roman"/>
          <w:sz w:val="24"/>
          <w:szCs w:val="24"/>
        </w:rPr>
        <w:t xml:space="preserve"> på undantag. Det är klart att man har liksom lite utrymmen och så där, men det är en helt annan idé än det här att man kommer in som en regering</w:t>
      </w:r>
      <w:r w:rsidR="00236AB6">
        <w:rPr>
          <w:rFonts w:ascii="Times New Roman" w:hAnsi="Times New Roman" w:cs="Times New Roman"/>
          <w:sz w:val="24"/>
          <w:szCs w:val="24"/>
        </w:rPr>
        <w:t>, h</w:t>
      </w:r>
      <w:r w:rsidR="00565FEE">
        <w:rPr>
          <w:rFonts w:ascii="Times New Roman" w:hAnsi="Times New Roman" w:cs="Times New Roman"/>
          <w:sz w:val="24"/>
          <w:szCs w:val="24"/>
        </w:rPr>
        <w:t>ar en vision om förändring och man tar hjälp av sin förvaltning</w:t>
      </w:r>
      <w:r w:rsidR="00B4057E">
        <w:rPr>
          <w:rFonts w:ascii="Times New Roman" w:hAnsi="Times New Roman" w:cs="Times New Roman"/>
          <w:sz w:val="24"/>
          <w:szCs w:val="24"/>
        </w:rPr>
        <w:t xml:space="preserve"> för att realisera den där förändringen, och så blir det någonting som sitter ihop med gällande lagstiftning och idéer och allt sånt där. Det som förvaltningen är väldigt duktig på, allt det där hotas ju av de här bestämda liksom punkterna som leder till direktiv till utredningar som är väldigt smala och som ska göras av någon slags exekutiv utredning med en man eller något sånt här, en enmansutredning. </w:t>
      </w:r>
      <w:r w:rsidR="00EC0282">
        <w:rPr>
          <w:rFonts w:ascii="Times New Roman" w:hAnsi="Times New Roman" w:cs="Times New Roman"/>
          <w:sz w:val="24"/>
          <w:szCs w:val="24"/>
        </w:rPr>
        <w:t>På lite längre sikt kan det här liksom ställa till det och hota hela den här förvaltningsmodellen som vi har</w:t>
      </w:r>
      <w:r w:rsidR="00E70029">
        <w:rPr>
          <w:rFonts w:ascii="Times New Roman" w:hAnsi="Times New Roman" w:cs="Times New Roman"/>
          <w:sz w:val="24"/>
          <w:szCs w:val="24"/>
        </w:rPr>
        <w:t>. D</w:t>
      </w:r>
      <w:r w:rsidR="00EC0282">
        <w:rPr>
          <w:rFonts w:ascii="Times New Roman" w:hAnsi="Times New Roman" w:cs="Times New Roman"/>
          <w:sz w:val="24"/>
          <w:szCs w:val="24"/>
        </w:rPr>
        <w:t>et här tror jag man måste vara oerhört uppmärksam på alltså.</w:t>
      </w:r>
    </w:p>
    <w:p w14:paraId="2490BD88" w14:textId="3F7E4C91" w:rsidR="00E70029" w:rsidRDefault="00E70029" w:rsidP="003C5A6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z w:val="24"/>
          <w:szCs w:val="24"/>
        </w:rPr>
        <w:tab/>
        <w:t>Gunilla nickar instämmande, sen börjar vi med frågorna.</w:t>
      </w:r>
    </w:p>
    <w:p w14:paraId="7977B406" w14:textId="7E0F92EC" w:rsidR="00AB7FAE" w:rsidRDefault="00E70029" w:rsidP="00153DE2">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GK:</w:t>
      </w:r>
      <w:r>
        <w:rPr>
          <w:rFonts w:ascii="Times New Roman" w:hAnsi="Times New Roman" w:cs="Times New Roman"/>
          <w:sz w:val="24"/>
          <w:szCs w:val="24"/>
        </w:rPr>
        <w:tab/>
        <w:t>Ja. Nej, men det är ju också hela utredningsväsendet</w:t>
      </w:r>
      <w:r w:rsidR="0002113D">
        <w:rPr>
          <w:rFonts w:ascii="Times New Roman" w:hAnsi="Times New Roman" w:cs="Times New Roman"/>
          <w:sz w:val="24"/>
          <w:szCs w:val="24"/>
        </w:rPr>
        <w:t xml:space="preserve"> som ju har tjänat Sverige väl. Jag håller helt med</w:t>
      </w:r>
      <w:r w:rsidR="00C32C46">
        <w:rPr>
          <w:rFonts w:ascii="Times New Roman" w:hAnsi="Times New Roman" w:cs="Times New Roman"/>
          <w:sz w:val="24"/>
          <w:szCs w:val="24"/>
        </w:rPr>
        <w:t>. M</w:t>
      </w:r>
      <w:r w:rsidR="0002113D">
        <w:rPr>
          <w:rFonts w:ascii="Times New Roman" w:hAnsi="Times New Roman" w:cs="Times New Roman"/>
          <w:sz w:val="24"/>
          <w:szCs w:val="24"/>
        </w:rPr>
        <w:t xml:space="preserve">en också i dag, vi pratar ju nu tio år </w:t>
      </w:r>
      <w:r w:rsidR="0002113D">
        <w:rPr>
          <w:rFonts w:ascii="Times New Roman" w:hAnsi="Times New Roman" w:cs="Times New Roman"/>
          <w:sz w:val="24"/>
          <w:szCs w:val="24"/>
        </w:rPr>
        <w:lastRenderedPageBreak/>
        <w:t xml:space="preserve">senare om ett kort perspektiv i biståndet. </w:t>
      </w:r>
      <w:r w:rsidR="00215409">
        <w:rPr>
          <w:rFonts w:ascii="Times New Roman" w:hAnsi="Times New Roman" w:cs="Times New Roman"/>
          <w:sz w:val="24"/>
          <w:szCs w:val="24"/>
        </w:rPr>
        <w:t>Tiden i dag är ju om möjligt ännu värre</w:t>
      </w:r>
      <w:r w:rsidR="00C32C46">
        <w:rPr>
          <w:rFonts w:ascii="Times New Roman" w:hAnsi="Times New Roman" w:cs="Times New Roman"/>
          <w:sz w:val="24"/>
          <w:szCs w:val="24"/>
        </w:rPr>
        <w:t>. A</w:t>
      </w:r>
      <w:r w:rsidR="00215409">
        <w:rPr>
          <w:rFonts w:ascii="Times New Roman" w:hAnsi="Times New Roman" w:cs="Times New Roman"/>
          <w:sz w:val="24"/>
          <w:szCs w:val="24"/>
        </w:rPr>
        <w:t>lltså</w:t>
      </w:r>
      <w:r w:rsidR="00C32C46">
        <w:rPr>
          <w:rFonts w:ascii="Times New Roman" w:hAnsi="Times New Roman" w:cs="Times New Roman"/>
          <w:sz w:val="24"/>
          <w:szCs w:val="24"/>
        </w:rPr>
        <w:t xml:space="preserve">, </w:t>
      </w:r>
      <w:r w:rsidR="00215409">
        <w:rPr>
          <w:rFonts w:ascii="Times New Roman" w:hAnsi="Times New Roman" w:cs="Times New Roman"/>
          <w:sz w:val="24"/>
          <w:szCs w:val="24"/>
        </w:rPr>
        <w:t>det var ju en mycket, mycket mer stabil tid</w:t>
      </w:r>
      <w:r w:rsidR="00C32C46">
        <w:rPr>
          <w:rFonts w:ascii="Times New Roman" w:hAnsi="Times New Roman" w:cs="Times New Roman"/>
          <w:sz w:val="24"/>
          <w:szCs w:val="24"/>
        </w:rPr>
        <w:t>, d</w:t>
      </w:r>
      <w:r w:rsidR="00215409">
        <w:rPr>
          <w:rFonts w:ascii="Times New Roman" w:hAnsi="Times New Roman" w:cs="Times New Roman"/>
          <w:sz w:val="24"/>
          <w:szCs w:val="24"/>
        </w:rPr>
        <w:t>et var en majoritetsregering, och världen såg ju inte fullt så grym ut som den gör i dag. Alltså</w:t>
      </w:r>
      <w:r w:rsidR="00C32C46">
        <w:rPr>
          <w:rFonts w:ascii="Times New Roman" w:hAnsi="Times New Roman" w:cs="Times New Roman"/>
          <w:sz w:val="24"/>
          <w:szCs w:val="24"/>
        </w:rPr>
        <w:t xml:space="preserve">, </w:t>
      </w:r>
      <w:r w:rsidR="00215409">
        <w:rPr>
          <w:rFonts w:ascii="Times New Roman" w:hAnsi="Times New Roman" w:cs="Times New Roman"/>
          <w:sz w:val="24"/>
          <w:szCs w:val="24"/>
        </w:rPr>
        <w:t>det är väldigt mycket snabbare nu för tiden</w:t>
      </w:r>
      <w:r w:rsidR="00C32C46">
        <w:rPr>
          <w:rFonts w:ascii="Times New Roman" w:hAnsi="Times New Roman" w:cs="Times New Roman"/>
          <w:sz w:val="24"/>
          <w:szCs w:val="24"/>
        </w:rPr>
        <w:t>. O</w:t>
      </w:r>
      <w:r w:rsidR="00215409">
        <w:rPr>
          <w:rFonts w:ascii="Times New Roman" w:hAnsi="Times New Roman" w:cs="Times New Roman"/>
          <w:sz w:val="24"/>
          <w:szCs w:val="24"/>
        </w:rPr>
        <w:t xml:space="preserve">ch jag kan bara säga just det här om att då ställa fråga nummer två: ”Får jag i stället göra en stor parlamentarisk utredning?” Jag var otroligt engagerad </w:t>
      </w:r>
      <w:r w:rsidR="00262F95">
        <w:rPr>
          <w:rFonts w:ascii="Times New Roman" w:hAnsi="Times New Roman" w:cs="Times New Roman"/>
          <w:sz w:val="24"/>
          <w:szCs w:val="24"/>
        </w:rPr>
        <w:t>på tal om konsensus, men även inom mitt parti så fanns det en enorm entusiasm för PGU</w:t>
      </w:r>
      <w:r w:rsidR="00C32C46">
        <w:rPr>
          <w:rFonts w:ascii="Times New Roman" w:hAnsi="Times New Roman" w:cs="Times New Roman"/>
          <w:sz w:val="24"/>
          <w:szCs w:val="24"/>
        </w:rPr>
        <w:t xml:space="preserve">, </w:t>
      </w:r>
      <w:r w:rsidR="00262F95">
        <w:rPr>
          <w:rFonts w:ascii="Times New Roman" w:hAnsi="Times New Roman" w:cs="Times New Roman"/>
          <w:sz w:val="24"/>
          <w:szCs w:val="24"/>
        </w:rPr>
        <w:t>Politiken för global utveckling</w:t>
      </w:r>
      <w:r w:rsidR="00CF1F99">
        <w:rPr>
          <w:rFonts w:ascii="Times New Roman" w:hAnsi="Times New Roman" w:cs="Times New Roman"/>
          <w:sz w:val="24"/>
          <w:szCs w:val="24"/>
        </w:rPr>
        <w:t>,</w:t>
      </w:r>
      <w:r w:rsidR="00C32C46">
        <w:rPr>
          <w:rFonts w:ascii="Times New Roman" w:hAnsi="Times New Roman" w:cs="Times New Roman"/>
          <w:sz w:val="24"/>
          <w:szCs w:val="24"/>
        </w:rPr>
        <w:t xml:space="preserve"> a</w:t>
      </w:r>
      <w:r w:rsidR="00CF1F99">
        <w:rPr>
          <w:rFonts w:ascii="Times New Roman" w:hAnsi="Times New Roman" w:cs="Times New Roman"/>
          <w:sz w:val="24"/>
          <w:szCs w:val="24"/>
        </w:rPr>
        <w:t>lltså jag bara frustade av att få genomföra den</w:t>
      </w:r>
      <w:r w:rsidR="00C32C46">
        <w:rPr>
          <w:rFonts w:ascii="Times New Roman" w:hAnsi="Times New Roman" w:cs="Times New Roman"/>
          <w:sz w:val="24"/>
          <w:szCs w:val="24"/>
        </w:rPr>
        <w:t xml:space="preserve"> </w:t>
      </w:r>
      <w:r w:rsidR="00CF1F99">
        <w:rPr>
          <w:rFonts w:ascii="Times New Roman" w:hAnsi="Times New Roman" w:cs="Times New Roman"/>
          <w:sz w:val="24"/>
          <w:szCs w:val="24"/>
        </w:rPr>
        <w:t>och låta förvaltning och reformer få vara någonting annat</w:t>
      </w:r>
      <w:r w:rsidR="00C32C46">
        <w:rPr>
          <w:rFonts w:ascii="Times New Roman" w:hAnsi="Times New Roman" w:cs="Times New Roman"/>
          <w:sz w:val="24"/>
          <w:szCs w:val="24"/>
        </w:rPr>
        <w:t>. A</w:t>
      </w:r>
      <w:r w:rsidR="00CF1F99">
        <w:rPr>
          <w:rFonts w:ascii="Times New Roman" w:hAnsi="Times New Roman" w:cs="Times New Roman"/>
          <w:sz w:val="24"/>
          <w:szCs w:val="24"/>
        </w:rPr>
        <w:t>lltså</w:t>
      </w:r>
      <w:r w:rsidR="00C32C46">
        <w:rPr>
          <w:rFonts w:ascii="Times New Roman" w:hAnsi="Times New Roman" w:cs="Times New Roman"/>
          <w:sz w:val="24"/>
          <w:szCs w:val="24"/>
        </w:rPr>
        <w:t>, v</w:t>
      </w:r>
      <w:r w:rsidR="00CF1F99">
        <w:rPr>
          <w:rFonts w:ascii="Times New Roman" w:hAnsi="Times New Roman" w:cs="Times New Roman"/>
          <w:sz w:val="24"/>
          <w:szCs w:val="24"/>
        </w:rPr>
        <w:t>i måste lägga mycket kraft på det här</w:t>
      </w:r>
      <w:r w:rsidR="00C32C46">
        <w:rPr>
          <w:rFonts w:ascii="Times New Roman" w:hAnsi="Times New Roman" w:cs="Times New Roman"/>
          <w:sz w:val="24"/>
          <w:szCs w:val="24"/>
        </w:rPr>
        <w:t xml:space="preserve"> f</w:t>
      </w:r>
      <w:r w:rsidR="00CF1F99">
        <w:rPr>
          <w:rFonts w:ascii="Times New Roman" w:hAnsi="Times New Roman" w:cs="Times New Roman"/>
          <w:sz w:val="24"/>
          <w:szCs w:val="24"/>
        </w:rPr>
        <w:t xml:space="preserve">ör vi hade precis haft en väldigt bra utredning som jag tyckte man skulle kunna göra mer av, och på mig låg det ju att fullfölja de sista sju åren av </w:t>
      </w:r>
      <w:r w:rsidR="00C32C46">
        <w:rPr>
          <w:rFonts w:ascii="Times New Roman" w:hAnsi="Times New Roman" w:cs="Times New Roman"/>
          <w:sz w:val="24"/>
          <w:szCs w:val="24"/>
        </w:rPr>
        <w:t>Milleniemålen</w:t>
      </w:r>
      <w:r w:rsidR="00CF1F99">
        <w:rPr>
          <w:rFonts w:ascii="Times New Roman" w:hAnsi="Times New Roman" w:cs="Times New Roman"/>
          <w:sz w:val="24"/>
          <w:szCs w:val="24"/>
        </w:rPr>
        <w:t>, och vi spurtade</w:t>
      </w:r>
      <w:r w:rsidR="00D949AC">
        <w:rPr>
          <w:rFonts w:ascii="Times New Roman" w:hAnsi="Times New Roman" w:cs="Times New Roman"/>
          <w:sz w:val="24"/>
          <w:szCs w:val="24"/>
        </w:rPr>
        <w:t xml:space="preserve"> ju mot dem för att de var lite mätbara och man kunde sätta upp något, och man kunde liksom</w:t>
      </w:r>
      <w:r w:rsidR="00153DE2">
        <w:rPr>
          <w:rFonts w:ascii="Times New Roman" w:hAnsi="Times New Roman" w:cs="Times New Roman"/>
          <w:sz w:val="24"/>
          <w:szCs w:val="24"/>
        </w:rPr>
        <w:t xml:space="preserve"> r</w:t>
      </w:r>
      <w:r w:rsidR="00D949AC">
        <w:rPr>
          <w:rFonts w:ascii="Times New Roman" w:hAnsi="Times New Roman" w:cs="Times New Roman"/>
          <w:sz w:val="24"/>
          <w:szCs w:val="24"/>
        </w:rPr>
        <w:t>ally around it</w:t>
      </w:r>
      <w:r w:rsidR="00153DE2">
        <w:rPr>
          <w:rFonts w:ascii="Times New Roman" w:hAnsi="Times New Roman" w:cs="Times New Roman"/>
          <w:sz w:val="24"/>
          <w:szCs w:val="24"/>
        </w:rPr>
        <w:t xml:space="preserve"> f</w:t>
      </w:r>
      <w:r w:rsidR="004B324F">
        <w:rPr>
          <w:rFonts w:ascii="Times New Roman" w:hAnsi="Times New Roman" w:cs="Times New Roman"/>
          <w:sz w:val="24"/>
          <w:szCs w:val="24"/>
        </w:rPr>
        <w:t>ör att sen då gå vidare i hela hållbarhetsagendan och SDG och liksom vilken roll biståndet också kan spela katalytiskt</w:t>
      </w:r>
      <w:r w:rsidR="00153DE2">
        <w:rPr>
          <w:rFonts w:ascii="Times New Roman" w:hAnsi="Times New Roman" w:cs="Times New Roman"/>
          <w:sz w:val="24"/>
          <w:szCs w:val="24"/>
        </w:rPr>
        <w:t>. F</w:t>
      </w:r>
      <w:r w:rsidR="004B324F">
        <w:rPr>
          <w:rFonts w:ascii="Times New Roman" w:hAnsi="Times New Roman" w:cs="Times New Roman"/>
          <w:sz w:val="24"/>
          <w:szCs w:val="24"/>
        </w:rPr>
        <w:t xml:space="preserve">ör den kraften såg </w:t>
      </w:r>
      <w:r w:rsidR="00590458">
        <w:rPr>
          <w:rFonts w:ascii="Times New Roman" w:hAnsi="Times New Roman" w:cs="Times New Roman"/>
          <w:sz w:val="24"/>
          <w:szCs w:val="24"/>
        </w:rPr>
        <w:t xml:space="preserve">jag </w:t>
      </w:r>
      <w:r w:rsidR="004B324F">
        <w:rPr>
          <w:rFonts w:ascii="Times New Roman" w:hAnsi="Times New Roman" w:cs="Times New Roman"/>
          <w:sz w:val="24"/>
          <w:szCs w:val="24"/>
        </w:rPr>
        <w:t>ju också, och den var ju inte bara om utfall utan också biståndet som inspiratör</w:t>
      </w:r>
      <w:r w:rsidR="00153DE2">
        <w:rPr>
          <w:rFonts w:ascii="Times New Roman" w:hAnsi="Times New Roman" w:cs="Times New Roman"/>
          <w:sz w:val="24"/>
          <w:szCs w:val="24"/>
        </w:rPr>
        <w:t>, s</w:t>
      </w:r>
      <w:r w:rsidR="004B324F">
        <w:rPr>
          <w:rFonts w:ascii="Times New Roman" w:hAnsi="Times New Roman" w:cs="Times New Roman"/>
          <w:sz w:val="24"/>
          <w:szCs w:val="24"/>
        </w:rPr>
        <w:t>om någonting väldigt viktigt</w:t>
      </w:r>
      <w:r w:rsidR="00153DE2">
        <w:rPr>
          <w:rFonts w:ascii="Times New Roman" w:hAnsi="Times New Roman" w:cs="Times New Roman"/>
          <w:sz w:val="24"/>
          <w:szCs w:val="24"/>
        </w:rPr>
        <w:t>, b</w:t>
      </w:r>
      <w:r w:rsidR="004B324F">
        <w:rPr>
          <w:rFonts w:ascii="Times New Roman" w:hAnsi="Times New Roman" w:cs="Times New Roman"/>
          <w:sz w:val="24"/>
          <w:szCs w:val="24"/>
        </w:rPr>
        <w:t>idrag både för vårt land och för helheten</w:t>
      </w:r>
      <w:r w:rsidR="00153DE2">
        <w:rPr>
          <w:rFonts w:ascii="Times New Roman" w:hAnsi="Times New Roman" w:cs="Times New Roman"/>
          <w:sz w:val="24"/>
          <w:szCs w:val="24"/>
        </w:rPr>
        <w:t>. O</w:t>
      </w:r>
      <w:r w:rsidR="004B324F">
        <w:rPr>
          <w:rFonts w:ascii="Times New Roman" w:hAnsi="Times New Roman" w:cs="Times New Roman"/>
          <w:sz w:val="24"/>
          <w:szCs w:val="24"/>
        </w:rPr>
        <w:t>ch därför så var jag inte sugen på att sitta och vänta i två, tre år på en seriös utredning</w:t>
      </w:r>
      <w:r w:rsidR="00153DE2">
        <w:rPr>
          <w:rFonts w:ascii="Times New Roman" w:hAnsi="Times New Roman" w:cs="Times New Roman"/>
          <w:sz w:val="24"/>
          <w:szCs w:val="24"/>
        </w:rPr>
        <w:t>. S</w:t>
      </w:r>
      <w:r w:rsidR="00C30C53">
        <w:rPr>
          <w:rFonts w:ascii="Times New Roman" w:hAnsi="Times New Roman" w:cs="Times New Roman"/>
          <w:sz w:val="24"/>
          <w:szCs w:val="24"/>
        </w:rPr>
        <w:t>å det är också en av historiepusselbitarna här</w:t>
      </w:r>
      <w:r w:rsidR="00153DE2">
        <w:rPr>
          <w:rFonts w:ascii="Times New Roman" w:hAnsi="Times New Roman" w:cs="Times New Roman"/>
          <w:sz w:val="24"/>
          <w:szCs w:val="24"/>
        </w:rPr>
        <w:t xml:space="preserve"> f</w:t>
      </w:r>
      <w:r w:rsidR="00C30C53">
        <w:rPr>
          <w:rFonts w:ascii="Times New Roman" w:hAnsi="Times New Roman" w:cs="Times New Roman"/>
          <w:sz w:val="24"/>
          <w:szCs w:val="24"/>
        </w:rPr>
        <w:t xml:space="preserve">rån min sida. </w:t>
      </w:r>
    </w:p>
    <w:p w14:paraId="28D360BC" w14:textId="568877C4" w:rsidR="008F1E81" w:rsidRDefault="00AB7FAE" w:rsidP="00153DE2">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Tack för att ni har lyssnat på det här specialavsnittet</w:t>
      </w:r>
      <w:r w:rsidR="00A30FEC">
        <w:rPr>
          <w:rFonts w:ascii="Times New Roman" w:hAnsi="Times New Roman" w:cs="Times New Roman"/>
          <w:sz w:val="24"/>
          <w:szCs w:val="24"/>
        </w:rPr>
        <w:t xml:space="preserve"> av EBA-podden. Vill ni ha inbjudningar till våra seminarier och rapportlanseringar i framtiden, prenumerera på vårt nyhetsbrev. Det gör du enkelt på </w:t>
      </w:r>
      <w:r w:rsidR="003E21AF">
        <w:rPr>
          <w:rFonts w:ascii="Times New Roman" w:hAnsi="Times New Roman" w:cs="Times New Roman"/>
          <w:sz w:val="24"/>
          <w:szCs w:val="24"/>
        </w:rPr>
        <w:t>eba</w:t>
      </w:r>
      <w:r w:rsidR="00A30FEC">
        <w:rPr>
          <w:rFonts w:ascii="Times New Roman" w:hAnsi="Times New Roman" w:cs="Times New Roman"/>
          <w:sz w:val="24"/>
          <w:szCs w:val="24"/>
        </w:rPr>
        <w:t>.se. Där finns också våra senaste</w:t>
      </w:r>
      <w:r w:rsidR="003E21AF">
        <w:rPr>
          <w:rFonts w:ascii="Times New Roman" w:hAnsi="Times New Roman" w:cs="Times New Roman"/>
          <w:sz w:val="24"/>
          <w:szCs w:val="24"/>
        </w:rPr>
        <w:t xml:space="preserve"> rapporter, poddar och allt annat vi producerat, missa inte det. Jag heter N</w:t>
      </w:r>
      <w:r w:rsidR="008F1E81">
        <w:rPr>
          <w:rFonts w:ascii="Times New Roman" w:hAnsi="Times New Roman" w:cs="Times New Roman"/>
          <w:sz w:val="24"/>
          <w:szCs w:val="24"/>
        </w:rPr>
        <w:t>ú</w:t>
      </w:r>
      <w:r w:rsidR="0051093B">
        <w:rPr>
          <w:rFonts w:ascii="Times New Roman" w:hAnsi="Times New Roman" w:cs="Times New Roman"/>
          <w:sz w:val="24"/>
          <w:szCs w:val="24"/>
        </w:rPr>
        <w:t>mi Östlund</w:t>
      </w:r>
      <w:r w:rsidR="008F1E81">
        <w:rPr>
          <w:rFonts w:ascii="Times New Roman" w:hAnsi="Times New Roman" w:cs="Times New Roman"/>
          <w:sz w:val="24"/>
          <w:szCs w:val="24"/>
        </w:rPr>
        <w:t>, och tack för att ni har lyssnat på EBA-podden.</w:t>
      </w:r>
    </w:p>
    <w:p w14:paraId="25CF44DC" w14:textId="77777777" w:rsidR="003C5A65" w:rsidRDefault="003C5A65" w:rsidP="003C5A65">
      <w:pPr>
        <w:spacing w:after="240" w:line="320" w:lineRule="exact"/>
        <w:ind w:right="283"/>
        <w:rPr>
          <w:rFonts w:ascii="Times New Roman" w:hAnsi="Times New Roman" w:cs="Times New Roman"/>
          <w:sz w:val="24"/>
          <w:szCs w:val="24"/>
        </w:rPr>
      </w:pPr>
    </w:p>
    <w:p w14:paraId="043AD13C" w14:textId="77777777" w:rsidR="003A1820" w:rsidRPr="00E2018E" w:rsidRDefault="003A1820" w:rsidP="007F5669">
      <w:pPr>
        <w:spacing w:after="240" w:line="320" w:lineRule="exact"/>
        <w:ind w:left="2552" w:right="283" w:hanging="2268"/>
        <w:rPr>
          <w:rFonts w:ascii="Times New Roman" w:hAnsi="Times New Roman" w:cs="Times New Roman"/>
          <w:sz w:val="24"/>
          <w:szCs w:val="24"/>
        </w:rPr>
      </w:pPr>
    </w:p>
    <w:sectPr w:rsidR="003A1820" w:rsidRPr="00E2018E" w:rsidSect="00C90E46">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5512" w14:textId="77777777" w:rsidR="00C90E46" w:rsidRDefault="00C90E46" w:rsidP="0098470C">
      <w:pPr>
        <w:spacing w:after="0" w:line="240" w:lineRule="auto"/>
      </w:pPr>
      <w:r>
        <w:separator/>
      </w:r>
    </w:p>
  </w:endnote>
  <w:endnote w:type="continuationSeparator" w:id="0">
    <w:p w14:paraId="1484D82F" w14:textId="77777777" w:rsidR="00C90E46" w:rsidRDefault="00C90E46"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590E" w14:textId="77777777" w:rsidR="00C90E46" w:rsidRDefault="00C90E46" w:rsidP="0098470C">
      <w:pPr>
        <w:spacing w:after="0" w:line="240" w:lineRule="auto"/>
      </w:pPr>
      <w:r>
        <w:separator/>
      </w:r>
    </w:p>
  </w:footnote>
  <w:footnote w:type="continuationSeparator" w:id="0">
    <w:p w14:paraId="7C324620" w14:textId="77777777" w:rsidR="00C90E46" w:rsidRDefault="00C90E46"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04D3626E" w:rsidR="00AA3DE2" w:rsidRPr="007761BB" w:rsidRDefault="00EF7417" w:rsidP="008551EA">
    <w:pPr>
      <w:pStyle w:val="Sidhuvud"/>
      <w:tabs>
        <w:tab w:val="clear" w:pos="9072"/>
      </w:tabs>
      <w:ind w:left="284" w:right="283"/>
      <w:rPr>
        <w:color w:val="106466"/>
        <w:sz w:val="20"/>
        <w:szCs w:val="20"/>
        <w:lang w:val="nb-NO"/>
      </w:rPr>
    </w:pPr>
    <w:r w:rsidRPr="00EF7417">
      <w:rPr>
        <w:color w:val="106466"/>
        <w:sz w:val="20"/>
        <w:szCs w:val="20"/>
        <w:lang w:val="nb-NO"/>
      </w:rPr>
      <w:t>EBApodden58_BrutetForvaltningskontrakt</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070"/>
    <w:rsid w:val="0000127C"/>
    <w:rsid w:val="0000394C"/>
    <w:rsid w:val="00006FA1"/>
    <w:rsid w:val="00010166"/>
    <w:rsid w:val="00016C41"/>
    <w:rsid w:val="000201BA"/>
    <w:rsid w:val="00020992"/>
    <w:rsid w:val="0002113D"/>
    <w:rsid w:val="0002388A"/>
    <w:rsid w:val="00024E44"/>
    <w:rsid w:val="000267DA"/>
    <w:rsid w:val="000302E7"/>
    <w:rsid w:val="00032C62"/>
    <w:rsid w:val="00035D4A"/>
    <w:rsid w:val="000410A9"/>
    <w:rsid w:val="00041451"/>
    <w:rsid w:val="0004784B"/>
    <w:rsid w:val="00051937"/>
    <w:rsid w:val="00051A99"/>
    <w:rsid w:val="00051AF0"/>
    <w:rsid w:val="000527D0"/>
    <w:rsid w:val="00052C8B"/>
    <w:rsid w:val="00055E49"/>
    <w:rsid w:val="000566A5"/>
    <w:rsid w:val="000567F9"/>
    <w:rsid w:val="0005709F"/>
    <w:rsid w:val="000633F9"/>
    <w:rsid w:val="00063464"/>
    <w:rsid w:val="00065986"/>
    <w:rsid w:val="00066E5A"/>
    <w:rsid w:val="000709CD"/>
    <w:rsid w:val="00073FA2"/>
    <w:rsid w:val="00077BE9"/>
    <w:rsid w:val="000817EB"/>
    <w:rsid w:val="00081AAF"/>
    <w:rsid w:val="000828FE"/>
    <w:rsid w:val="00083FF3"/>
    <w:rsid w:val="00084927"/>
    <w:rsid w:val="00084A24"/>
    <w:rsid w:val="0008604B"/>
    <w:rsid w:val="00087945"/>
    <w:rsid w:val="00091F25"/>
    <w:rsid w:val="000923F8"/>
    <w:rsid w:val="00093D97"/>
    <w:rsid w:val="0009468A"/>
    <w:rsid w:val="00096C10"/>
    <w:rsid w:val="000970B2"/>
    <w:rsid w:val="00097EE0"/>
    <w:rsid w:val="000A013F"/>
    <w:rsid w:val="000A3E13"/>
    <w:rsid w:val="000A4617"/>
    <w:rsid w:val="000A463C"/>
    <w:rsid w:val="000A6B6D"/>
    <w:rsid w:val="000A7425"/>
    <w:rsid w:val="000B2492"/>
    <w:rsid w:val="000B2BD2"/>
    <w:rsid w:val="000B334C"/>
    <w:rsid w:val="000B3F57"/>
    <w:rsid w:val="000B4815"/>
    <w:rsid w:val="000B7C8F"/>
    <w:rsid w:val="000C153B"/>
    <w:rsid w:val="000C16C2"/>
    <w:rsid w:val="000C58F8"/>
    <w:rsid w:val="000C7D86"/>
    <w:rsid w:val="000D2C57"/>
    <w:rsid w:val="000D3C0E"/>
    <w:rsid w:val="000D4943"/>
    <w:rsid w:val="000D6FBD"/>
    <w:rsid w:val="000E3F59"/>
    <w:rsid w:val="000E70F8"/>
    <w:rsid w:val="000F3A3D"/>
    <w:rsid w:val="000F7DDD"/>
    <w:rsid w:val="001001D4"/>
    <w:rsid w:val="00101295"/>
    <w:rsid w:val="00101E98"/>
    <w:rsid w:val="0010318F"/>
    <w:rsid w:val="00105D0E"/>
    <w:rsid w:val="0010615F"/>
    <w:rsid w:val="00107349"/>
    <w:rsid w:val="00110078"/>
    <w:rsid w:val="0011289D"/>
    <w:rsid w:val="00114051"/>
    <w:rsid w:val="00114A83"/>
    <w:rsid w:val="00121A64"/>
    <w:rsid w:val="0012488B"/>
    <w:rsid w:val="00125004"/>
    <w:rsid w:val="001305F2"/>
    <w:rsid w:val="00136E1A"/>
    <w:rsid w:val="00141667"/>
    <w:rsid w:val="00141F8F"/>
    <w:rsid w:val="00144C84"/>
    <w:rsid w:val="00147EE2"/>
    <w:rsid w:val="001510B0"/>
    <w:rsid w:val="001531AF"/>
    <w:rsid w:val="00153503"/>
    <w:rsid w:val="00153DE2"/>
    <w:rsid w:val="0016176D"/>
    <w:rsid w:val="0016394A"/>
    <w:rsid w:val="00164C69"/>
    <w:rsid w:val="001650C9"/>
    <w:rsid w:val="0016763F"/>
    <w:rsid w:val="00173A43"/>
    <w:rsid w:val="0017457D"/>
    <w:rsid w:val="001762FB"/>
    <w:rsid w:val="00177AF6"/>
    <w:rsid w:val="00181111"/>
    <w:rsid w:val="001813D6"/>
    <w:rsid w:val="00181FBE"/>
    <w:rsid w:val="001827EE"/>
    <w:rsid w:val="00182B59"/>
    <w:rsid w:val="0018457F"/>
    <w:rsid w:val="00186834"/>
    <w:rsid w:val="00192B29"/>
    <w:rsid w:val="00194ECA"/>
    <w:rsid w:val="001958F8"/>
    <w:rsid w:val="00195EA3"/>
    <w:rsid w:val="001A02CC"/>
    <w:rsid w:val="001A5F36"/>
    <w:rsid w:val="001B1054"/>
    <w:rsid w:val="001B22D6"/>
    <w:rsid w:val="001B7F3F"/>
    <w:rsid w:val="001C0A6F"/>
    <w:rsid w:val="001C0C19"/>
    <w:rsid w:val="001C1C42"/>
    <w:rsid w:val="001C1FC5"/>
    <w:rsid w:val="001C32EB"/>
    <w:rsid w:val="001C65F3"/>
    <w:rsid w:val="001D0A8E"/>
    <w:rsid w:val="001D2F24"/>
    <w:rsid w:val="001D4DEE"/>
    <w:rsid w:val="001D4E49"/>
    <w:rsid w:val="001D550F"/>
    <w:rsid w:val="001D68AE"/>
    <w:rsid w:val="001E00B9"/>
    <w:rsid w:val="001E19CF"/>
    <w:rsid w:val="001E4B30"/>
    <w:rsid w:val="001E57C3"/>
    <w:rsid w:val="001E5B04"/>
    <w:rsid w:val="001F09A6"/>
    <w:rsid w:val="001F1517"/>
    <w:rsid w:val="001F2812"/>
    <w:rsid w:val="001F3BD4"/>
    <w:rsid w:val="001F3FFF"/>
    <w:rsid w:val="001F794D"/>
    <w:rsid w:val="00201529"/>
    <w:rsid w:val="00210B65"/>
    <w:rsid w:val="00210E2C"/>
    <w:rsid w:val="002146B4"/>
    <w:rsid w:val="00215409"/>
    <w:rsid w:val="00215A59"/>
    <w:rsid w:val="00215E63"/>
    <w:rsid w:val="00217D48"/>
    <w:rsid w:val="00224668"/>
    <w:rsid w:val="00235662"/>
    <w:rsid w:val="00236AB6"/>
    <w:rsid w:val="00240684"/>
    <w:rsid w:val="00242A40"/>
    <w:rsid w:val="00250BCB"/>
    <w:rsid w:val="00250DC2"/>
    <w:rsid w:val="00261148"/>
    <w:rsid w:val="00262417"/>
    <w:rsid w:val="0026254E"/>
    <w:rsid w:val="00262CDE"/>
    <w:rsid w:val="00262E1F"/>
    <w:rsid w:val="00262F95"/>
    <w:rsid w:val="00264A64"/>
    <w:rsid w:val="00267E56"/>
    <w:rsid w:val="0027007C"/>
    <w:rsid w:val="00271BD7"/>
    <w:rsid w:val="00272E8E"/>
    <w:rsid w:val="00281E19"/>
    <w:rsid w:val="0028324C"/>
    <w:rsid w:val="002843A9"/>
    <w:rsid w:val="00284A13"/>
    <w:rsid w:val="00287EFB"/>
    <w:rsid w:val="002952DD"/>
    <w:rsid w:val="00295FD8"/>
    <w:rsid w:val="00297A41"/>
    <w:rsid w:val="002A1261"/>
    <w:rsid w:val="002A15BB"/>
    <w:rsid w:val="002A42DD"/>
    <w:rsid w:val="002A4D3D"/>
    <w:rsid w:val="002A5095"/>
    <w:rsid w:val="002A66B2"/>
    <w:rsid w:val="002A7A1D"/>
    <w:rsid w:val="002B229E"/>
    <w:rsid w:val="002B31DD"/>
    <w:rsid w:val="002B41CE"/>
    <w:rsid w:val="002B46C8"/>
    <w:rsid w:val="002C06DB"/>
    <w:rsid w:val="002C4B32"/>
    <w:rsid w:val="002C5BA3"/>
    <w:rsid w:val="002C5F66"/>
    <w:rsid w:val="002C7891"/>
    <w:rsid w:val="002C78E0"/>
    <w:rsid w:val="002D0CB1"/>
    <w:rsid w:val="002D1FC9"/>
    <w:rsid w:val="002D21DC"/>
    <w:rsid w:val="002D297F"/>
    <w:rsid w:val="002E06FC"/>
    <w:rsid w:val="002E2A4E"/>
    <w:rsid w:val="002E310E"/>
    <w:rsid w:val="002E4D94"/>
    <w:rsid w:val="002E6953"/>
    <w:rsid w:val="002E6A8C"/>
    <w:rsid w:val="002E6DB7"/>
    <w:rsid w:val="002E7E15"/>
    <w:rsid w:val="002F261F"/>
    <w:rsid w:val="002F2E00"/>
    <w:rsid w:val="002F48CA"/>
    <w:rsid w:val="002F59C2"/>
    <w:rsid w:val="002F5C0E"/>
    <w:rsid w:val="002F5E75"/>
    <w:rsid w:val="002F60E4"/>
    <w:rsid w:val="00300657"/>
    <w:rsid w:val="0030178C"/>
    <w:rsid w:val="00302727"/>
    <w:rsid w:val="00303D43"/>
    <w:rsid w:val="0030430A"/>
    <w:rsid w:val="003045F9"/>
    <w:rsid w:val="00305D6A"/>
    <w:rsid w:val="003077FE"/>
    <w:rsid w:val="003112E1"/>
    <w:rsid w:val="003177F7"/>
    <w:rsid w:val="00317D5E"/>
    <w:rsid w:val="003201A0"/>
    <w:rsid w:val="003206A6"/>
    <w:rsid w:val="00322A30"/>
    <w:rsid w:val="00323E38"/>
    <w:rsid w:val="00324313"/>
    <w:rsid w:val="0032698A"/>
    <w:rsid w:val="0032795C"/>
    <w:rsid w:val="00334809"/>
    <w:rsid w:val="003356E9"/>
    <w:rsid w:val="00336DB8"/>
    <w:rsid w:val="003414F4"/>
    <w:rsid w:val="00352C8D"/>
    <w:rsid w:val="0035376D"/>
    <w:rsid w:val="003553C4"/>
    <w:rsid w:val="003573F4"/>
    <w:rsid w:val="00360171"/>
    <w:rsid w:val="00360A9D"/>
    <w:rsid w:val="00362738"/>
    <w:rsid w:val="0036402F"/>
    <w:rsid w:val="00365B79"/>
    <w:rsid w:val="00366C03"/>
    <w:rsid w:val="00371B7E"/>
    <w:rsid w:val="00371DD8"/>
    <w:rsid w:val="003739D8"/>
    <w:rsid w:val="003751B0"/>
    <w:rsid w:val="00377D4A"/>
    <w:rsid w:val="003815E9"/>
    <w:rsid w:val="003829CC"/>
    <w:rsid w:val="003917E2"/>
    <w:rsid w:val="003956C6"/>
    <w:rsid w:val="003978F6"/>
    <w:rsid w:val="0039794E"/>
    <w:rsid w:val="003A1820"/>
    <w:rsid w:val="003A4D01"/>
    <w:rsid w:val="003B25BC"/>
    <w:rsid w:val="003B432F"/>
    <w:rsid w:val="003B454B"/>
    <w:rsid w:val="003B4FB8"/>
    <w:rsid w:val="003B68F1"/>
    <w:rsid w:val="003C0644"/>
    <w:rsid w:val="003C1743"/>
    <w:rsid w:val="003C1E8A"/>
    <w:rsid w:val="003C49A0"/>
    <w:rsid w:val="003C5A65"/>
    <w:rsid w:val="003C7D35"/>
    <w:rsid w:val="003D27A3"/>
    <w:rsid w:val="003D2A5F"/>
    <w:rsid w:val="003D4006"/>
    <w:rsid w:val="003D7C50"/>
    <w:rsid w:val="003E21AF"/>
    <w:rsid w:val="003E2507"/>
    <w:rsid w:val="003E583A"/>
    <w:rsid w:val="003E6040"/>
    <w:rsid w:val="003F0216"/>
    <w:rsid w:val="003F2EDE"/>
    <w:rsid w:val="003F7309"/>
    <w:rsid w:val="0040232B"/>
    <w:rsid w:val="004040DE"/>
    <w:rsid w:val="00406434"/>
    <w:rsid w:val="00406449"/>
    <w:rsid w:val="00407349"/>
    <w:rsid w:val="0041243E"/>
    <w:rsid w:val="004124E3"/>
    <w:rsid w:val="00413BCF"/>
    <w:rsid w:val="00415109"/>
    <w:rsid w:val="00415511"/>
    <w:rsid w:val="00416DFE"/>
    <w:rsid w:val="00416E40"/>
    <w:rsid w:val="0042258E"/>
    <w:rsid w:val="00427FD0"/>
    <w:rsid w:val="004306B2"/>
    <w:rsid w:val="00435407"/>
    <w:rsid w:val="00441431"/>
    <w:rsid w:val="0044162D"/>
    <w:rsid w:val="00441F84"/>
    <w:rsid w:val="0044245B"/>
    <w:rsid w:val="00442E4B"/>
    <w:rsid w:val="0044508A"/>
    <w:rsid w:val="004470AB"/>
    <w:rsid w:val="0044743E"/>
    <w:rsid w:val="00450405"/>
    <w:rsid w:val="00450D50"/>
    <w:rsid w:val="00452D48"/>
    <w:rsid w:val="0045737A"/>
    <w:rsid w:val="004601E5"/>
    <w:rsid w:val="004605BC"/>
    <w:rsid w:val="00460B3D"/>
    <w:rsid w:val="004671FF"/>
    <w:rsid w:val="00471711"/>
    <w:rsid w:val="00471E1E"/>
    <w:rsid w:val="00476E64"/>
    <w:rsid w:val="00477347"/>
    <w:rsid w:val="00482ECD"/>
    <w:rsid w:val="004857BF"/>
    <w:rsid w:val="004927E3"/>
    <w:rsid w:val="004931EB"/>
    <w:rsid w:val="00493290"/>
    <w:rsid w:val="00493ADA"/>
    <w:rsid w:val="004A07C4"/>
    <w:rsid w:val="004A12BC"/>
    <w:rsid w:val="004A1ECB"/>
    <w:rsid w:val="004B2636"/>
    <w:rsid w:val="004B324F"/>
    <w:rsid w:val="004B3512"/>
    <w:rsid w:val="004B3C79"/>
    <w:rsid w:val="004B5CA9"/>
    <w:rsid w:val="004C0893"/>
    <w:rsid w:val="004C31A2"/>
    <w:rsid w:val="004C4C71"/>
    <w:rsid w:val="004C52D0"/>
    <w:rsid w:val="004C647E"/>
    <w:rsid w:val="004C69C6"/>
    <w:rsid w:val="004C7DED"/>
    <w:rsid w:val="004D4265"/>
    <w:rsid w:val="004D564F"/>
    <w:rsid w:val="004D5ADC"/>
    <w:rsid w:val="004D6E07"/>
    <w:rsid w:val="004D7833"/>
    <w:rsid w:val="004E4958"/>
    <w:rsid w:val="004E4D4C"/>
    <w:rsid w:val="004F0A8A"/>
    <w:rsid w:val="004F0AA6"/>
    <w:rsid w:val="004F24EB"/>
    <w:rsid w:val="004F7084"/>
    <w:rsid w:val="00502921"/>
    <w:rsid w:val="00503092"/>
    <w:rsid w:val="0050322E"/>
    <w:rsid w:val="0050440B"/>
    <w:rsid w:val="005102E2"/>
    <w:rsid w:val="0051093B"/>
    <w:rsid w:val="0051316C"/>
    <w:rsid w:val="00517556"/>
    <w:rsid w:val="00517BCA"/>
    <w:rsid w:val="005215F6"/>
    <w:rsid w:val="00524D2B"/>
    <w:rsid w:val="0052555B"/>
    <w:rsid w:val="00527BBC"/>
    <w:rsid w:val="005304D0"/>
    <w:rsid w:val="005305E3"/>
    <w:rsid w:val="0053291C"/>
    <w:rsid w:val="00533231"/>
    <w:rsid w:val="00536BDA"/>
    <w:rsid w:val="00541457"/>
    <w:rsid w:val="005452D0"/>
    <w:rsid w:val="00545F03"/>
    <w:rsid w:val="00550B01"/>
    <w:rsid w:val="005530D1"/>
    <w:rsid w:val="00557150"/>
    <w:rsid w:val="00560305"/>
    <w:rsid w:val="005603C0"/>
    <w:rsid w:val="00561A4A"/>
    <w:rsid w:val="00563F9C"/>
    <w:rsid w:val="00564C11"/>
    <w:rsid w:val="00565A8D"/>
    <w:rsid w:val="00565FEE"/>
    <w:rsid w:val="005662F8"/>
    <w:rsid w:val="00566B53"/>
    <w:rsid w:val="0057087B"/>
    <w:rsid w:val="00572CBB"/>
    <w:rsid w:val="00584432"/>
    <w:rsid w:val="005857BA"/>
    <w:rsid w:val="00590458"/>
    <w:rsid w:val="005918FF"/>
    <w:rsid w:val="00597FB1"/>
    <w:rsid w:val="005A08CB"/>
    <w:rsid w:val="005A0D60"/>
    <w:rsid w:val="005A43E4"/>
    <w:rsid w:val="005B0B8E"/>
    <w:rsid w:val="005B141F"/>
    <w:rsid w:val="005B1EE5"/>
    <w:rsid w:val="005B2899"/>
    <w:rsid w:val="005B38C1"/>
    <w:rsid w:val="005B7164"/>
    <w:rsid w:val="005B72A8"/>
    <w:rsid w:val="005B7D75"/>
    <w:rsid w:val="005C1BC8"/>
    <w:rsid w:val="005C21BC"/>
    <w:rsid w:val="005C220C"/>
    <w:rsid w:val="005C4E81"/>
    <w:rsid w:val="005C642E"/>
    <w:rsid w:val="005C66B0"/>
    <w:rsid w:val="005D0542"/>
    <w:rsid w:val="005D064D"/>
    <w:rsid w:val="005D103E"/>
    <w:rsid w:val="005D1182"/>
    <w:rsid w:val="005D179C"/>
    <w:rsid w:val="005D2284"/>
    <w:rsid w:val="005D3BCA"/>
    <w:rsid w:val="005D3E95"/>
    <w:rsid w:val="005D5161"/>
    <w:rsid w:val="005D73E6"/>
    <w:rsid w:val="005E00AF"/>
    <w:rsid w:val="005E2251"/>
    <w:rsid w:val="005E292A"/>
    <w:rsid w:val="005E3F1D"/>
    <w:rsid w:val="005E4367"/>
    <w:rsid w:val="005E7DE0"/>
    <w:rsid w:val="005F2282"/>
    <w:rsid w:val="005F2D46"/>
    <w:rsid w:val="005F30CB"/>
    <w:rsid w:val="005F482E"/>
    <w:rsid w:val="005F49F7"/>
    <w:rsid w:val="005F66E1"/>
    <w:rsid w:val="005F6AEB"/>
    <w:rsid w:val="00604B3D"/>
    <w:rsid w:val="00611A0F"/>
    <w:rsid w:val="00612DD6"/>
    <w:rsid w:val="00613E1D"/>
    <w:rsid w:val="00613E26"/>
    <w:rsid w:val="0061530C"/>
    <w:rsid w:val="00615CCD"/>
    <w:rsid w:val="00616BA2"/>
    <w:rsid w:val="006203E5"/>
    <w:rsid w:val="006233EC"/>
    <w:rsid w:val="006355D9"/>
    <w:rsid w:val="00636A97"/>
    <w:rsid w:val="00637098"/>
    <w:rsid w:val="00642190"/>
    <w:rsid w:val="006422B9"/>
    <w:rsid w:val="006466DE"/>
    <w:rsid w:val="006631F0"/>
    <w:rsid w:val="00664AA4"/>
    <w:rsid w:val="00665544"/>
    <w:rsid w:val="00665951"/>
    <w:rsid w:val="00666284"/>
    <w:rsid w:val="00673642"/>
    <w:rsid w:val="00674975"/>
    <w:rsid w:val="00682F36"/>
    <w:rsid w:val="006830DE"/>
    <w:rsid w:val="00683DBC"/>
    <w:rsid w:val="00686E18"/>
    <w:rsid w:val="006873B4"/>
    <w:rsid w:val="006911E9"/>
    <w:rsid w:val="00691F1B"/>
    <w:rsid w:val="00692047"/>
    <w:rsid w:val="006924F7"/>
    <w:rsid w:val="00693D92"/>
    <w:rsid w:val="00695167"/>
    <w:rsid w:val="006959B9"/>
    <w:rsid w:val="006969B4"/>
    <w:rsid w:val="00697AB4"/>
    <w:rsid w:val="006A06B8"/>
    <w:rsid w:val="006A0A9C"/>
    <w:rsid w:val="006A24F4"/>
    <w:rsid w:val="006A69F3"/>
    <w:rsid w:val="006B0B25"/>
    <w:rsid w:val="006B0F56"/>
    <w:rsid w:val="006B18D0"/>
    <w:rsid w:val="006C25C1"/>
    <w:rsid w:val="006C2F44"/>
    <w:rsid w:val="006C3ED5"/>
    <w:rsid w:val="006C52E3"/>
    <w:rsid w:val="006C7925"/>
    <w:rsid w:val="006D1A53"/>
    <w:rsid w:val="006D1CBD"/>
    <w:rsid w:val="006D3E6B"/>
    <w:rsid w:val="006D6E1C"/>
    <w:rsid w:val="006E178E"/>
    <w:rsid w:val="006E3A2C"/>
    <w:rsid w:val="006E784C"/>
    <w:rsid w:val="006F05FF"/>
    <w:rsid w:val="006F5247"/>
    <w:rsid w:val="006F5F28"/>
    <w:rsid w:val="006F72E4"/>
    <w:rsid w:val="00702229"/>
    <w:rsid w:val="0070235D"/>
    <w:rsid w:val="00704CCF"/>
    <w:rsid w:val="007105C1"/>
    <w:rsid w:val="007157E1"/>
    <w:rsid w:val="00717812"/>
    <w:rsid w:val="00717C9E"/>
    <w:rsid w:val="00721D3B"/>
    <w:rsid w:val="007249FE"/>
    <w:rsid w:val="007259E6"/>
    <w:rsid w:val="00730F0F"/>
    <w:rsid w:val="007314CF"/>
    <w:rsid w:val="00731C4D"/>
    <w:rsid w:val="0073244B"/>
    <w:rsid w:val="007333E9"/>
    <w:rsid w:val="00734454"/>
    <w:rsid w:val="00735B80"/>
    <w:rsid w:val="0073702C"/>
    <w:rsid w:val="00737FC7"/>
    <w:rsid w:val="007454D4"/>
    <w:rsid w:val="00745913"/>
    <w:rsid w:val="00750CFD"/>
    <w:rsid w:val="007521B4"/>
    <w:rsid w:val="007521F0"/>
    <w:rsid w:val="007540D5"/>
    <w:rsid w:val="0075685A"/>
    <w:rsid w:val="007575FC"/>
    <w:rsid w:val="007624B4"/>
    <w:rsid w:val="007660AA"/>
    <w:rsid w:val="0076614E"/>
    <w:rsid w:val="00775676"/>
    <w:rsid w:val="0077608E"/>
    <w:rsid w:val="007761BB"/>
    <w:rsid w:val="00776A49"/>
    <w:rsid w:val="007814D5"/>
    <w:rsid w:val="0078527F"/>
    <w:rsid w:val="00790676"/>
    <w:rsid w:val="00792D86"/>
    <w:rsid w:val="007A4545"/>
    <w:rsid w:val="007A4DBB"/>
    <w:rsid w:val="007A5A13"/>
    <w:rsid w:val="007A6763"/>
    <w:rsid w:val="007B17B3"/>
    <w:rsid w:val="007C043F"/>
    <w:rsid w:val="007C41D7"/>
    <w:rsid w:val="007D0CC6"/>
    <w:rsid w:val="007D2CB6"/>
    <w:rsid w:val="007D4E76"/>
    <w:rsid w:val="007D5493"/>
    <w:rsid w:val="007E13BC"/>
    <w:rsid w:val="007E2569"/>
    <w:rsid w:val="007E3D7F"/>
    <w:rsid w:val="007E4ADC"/>
    <w:rsid w:val="007E5070"/>
    <w:rsid w:val="007E5E94"/>
    <w:rsid w:val="007F0035"/>
    <w:rsid w:val="007F1F7F"/>
    <w:rsid w:val="007F2D87"/>
    <w:rsid w:val="007F4087"/>
    <w:rsid w:val="007F5669"/>
    <w:rsid w:val="007F56DD"/>
    <w:rsid w:val="007F7CE9"/>
    <w:rsid w:val="0080283A"/>
    <w:rsid w:val="008035CC"/>
    <w:rsid w:val="00804B95"/>
    <w:rsid w:val="00806D0F"/>
    <w:rsid w:val="008113EF"/>
    <w:rsid w:val="0081189A"/>
    <w:rsid w:val="00811F5F"/>
    <w:rsid w:val="008133B3"/>
    <w:rsid w:val="00815DDE"/>
    <w:rsid w:val="00820D9A"/>
    <w:rsid w:val="0082286B"/>
    <w:rsid w:val="00830B32"/>
    <w:rsid w:val="00831C3A"/>
    <w:rsid w:val="00832BF4"/>
    <w:rsid w:val="00833469"/>
    <w:rsid w:val="00834E8C"/>
    <w:rsid w:val="00841241"/>
    <w:rsid w:val="00841707"/>
    <w:rsid w:val="008421A3"/>
    <w:rsid w:val="00842A8B"/>
    <w:rsid w:val="00842EB0"/>
    <w:rsid w:val="00844A02"/>
    <w:rsid w:val="0085317F"/>
    <w:rsid w:val="00854DF2"/>
    <w:rsid w:val="008551EA"/>
    <w:rsid w:val="00855249"/>
    <w:rsid w:val="00856674"/>
    <w:rsid w:val="008569B1"/>
    <w:rsid w:val="008573F2"/>
    <w:rsid w:val="00857DDD"/>
    <w:rsid w:val="008601F8"/>
    <w:rsid w:val="00861721"/>
    <w:rsid w:val="00861857"/>
    <w:rsid w:val="00866AB4"/>
    <w:rsid w:val="00876829"/>
    <w:rsid w:val="008779BD"/>
    <w:rsid w:val="00880773"/>
    <w:rsid w:val="008860EC"/>
    <w:rsid w:val="00886303"/>
    <w:rsid w:val="008927CE"/>
    <w:rsid w:val="00893A7F"/>
    <w:rsid w:val="008A02BF"/>
    <w:rsid w:val="008A1898"/>
    <w:rsid w:val="008A4B7F"/>
    <w:rsid w:val="008A6B73"/>
    <w:rsid w:val="008B38EC"/>
    <w:rsid w:val="008B4EAF"/>
    <w:rsid w:val="008B549A"/>
    <w:rsid w:val="008B54F1"/>
    <w:rsid w:val="008B5FA0"/>
    <w:rsid w:val="008B7EF4"/>
    <w:rsid w:val="008C080C"/>
    <w:rsid w:val="008C1492"/>
    <w:rsid w:val="008C2546"/>
    <w:rsid w:val="008C559D"/>
    <w:rsid w:val="008C5DCC"/>
    <w:rsid w:val="008D159A"/>
    <w:rsid w:val="008D1720"/>
    <w:rsid w:val="008D5541"/>
    <w:rsid w:val="008D5B24"/>
    <w:rsid w:val="008D65CC"/>
    <w:rsid w:val="008E0864"/>
    <w:rsid w:val="008E10BC"/>
    <w:rsid w:val="008E16DE"/>
    <w:rsid w:val="008E1AFE"/>
    <w:rsid w:val="008E31ED"/>
    <w:rsid w:val="008F0CF9"/>
    <w:rsid w:val="008F1A82"/>
    <w:rsid w:val="008F1E81"/>
    <w:rsid w:val="008F4D5F"/>
    <w:rsid w:val="008F4FC1"/>
    <w:rsid w:val="008F7C12"/>
    <w:rsid w:val="009010F2"/>
    <w:rsid w:val="009021E9"/>
    <w:rsid w:val="00905192"/>
    <w:rsid w:val="009056D9"/>
    <w:rsid w:val="00905B52"/>
    <w:rsid w:val="00912D71"/>
    <w:rsid w:val="00913706"/>
    <w:rsid w:val="00915978"/>
    <w:rsid w:val="00920850"/>
    <w:rsid w:val="00922999"/>
    <w:rsid w:val="0092414B"/>
    <w:rsid w:val="00926B4E"/>
    <w:rsid w:val="0092741C"/>
    <w:rsid w:val="00927949"/>
    <w:rsid w:val="00933100"/>
    <w:rsid w:val="00933E7C"/>
    <w:rsid w:val="00933F97"/>
    <w:rsid w:val="0094191C"/>
    <w:rsid w:val="009473CA"/>
    <w:rsid w:val="0094782F"/>
    <w:rsid w:val="00947C7F"/>
    <w:rsid w:val="009510E8"/>
    <w:rsid w:val="00952772"/>
    <w:rsid w:val="00960209"/>
    <w:rsid w:val="00962F27"/>
    <w:rsid w:val="0096340F"/>
    <w:rsid w:val="009663FE"/>
    <w:rsid w:val="009714A3"/>
    <w:rsid w:val="00971ADC"/>
    <w:rsid w:val="00971B82"/>
    <w:rsid w:val="00973328"/>
    <w:rsid w:val="00974AE4"/>
    <w:rsid w:val="0098228B"/>
    <w:rsid w:val="00983607"/>
    <w:rsid w:val="009837B2"/>
    <w:rsid w:val="0098470C"/>
    <w:rsid w:val="0098541D"/>
    <w:rsid w:val="009863FB"/>
    <w:rsid w:val="00986409"/>
    <w:rsid w:val="00987DDB"/>
    <w:rsid w:val="00996EFF"/>
    <w:rsid w:val="00997367"/>
    <w:rsid w:val="009A1229"/>
    <w:rsid w:val="009A3437"/>
    <w:rsid w:val="009A4C35"/>
    <w:rsid w:val="009A51BA"/>
    <w:rsid w:val="009B0A23"/>
    <w:rsid w:val="009B4BE9"/>
    <w:rsid w:val="009B5177"/>
    <w:rsid w:val="009B7D77"/>
    <w:rsid w:val="009C03E9"/>
    <w:rsid w:val="009C0B5E"/>
    <w:rsid w:val="009C0B67"/>
    <w:rsid w:val="009C189C"/>
    <w:rsid w:val="009C1EB5"/>
    <w:rsid w:val="009C3847"/>
    <w:rsid w:val="009C5C46"/>
    <w:rsid w:val="009D08CE"/>
    <w:rsid w:val="009D44DE"/>
    <w:rsid w:val="009D51A1"/>
    <w:rsid w:val="009D76FC"/>
    <w:rsid w:val="009E2041"/>
    <w:rsid w:val="009E3F25"/>
    <w:rsid w:val="009E7D39"/>
    <w:rsid w:val="009F1F28"/>
    <w:rsid w:val="009F21A0"/>
    <w:rsid w:val="009F2B21"/>
    <w:rsid w:val="009F6BE2"/>
    <w:rsid w:val="00A019BE"/>
    <w:rsid w:val="00A02B32"/>
    <w:rsid w:val="00A0517F"/>
    <w:rsid w:val="00A106A9"/>
    <w:rsid w:val="00A10DAA"/>
    <w:rsid w:val="00A140A0"/>
    <w:rsid w:val="00A16037"/>
    <w:rsid w:val="00A21B57"/>
    <w:rsid w:val="00A21D8F"/>
    <w:rsid w:val="00A225A7"/>
    <w:rsid w:val="00A2297F"/>
    <w:rsid w:val="00A24231"/>
    <w:rsid w:val="00A25A16"/>
    <w:rsid w:val="00A25DAF"/>
    <w:rsid w:val="00A2761E"/>
    <w:rsid w:val="00A30FEC"/>
    <w:rsid w:val="00A316C4"/>
    <w:rsid w:val="00A32B8E"/>
    <w:rsid w:val="00A3779B"/>
    <w:rsid w:val="00A37A51"/>
    <w:rsid w:val="00A424CA"/>
    <w:rsid w:val="00A44D6C"/>
    <w:rsid w:val="00A47B68"/>
    <w:rsid w:val="00A47BFB"/>
    <w:rsid w:val="00A55135"/>
    <w:rsid w:val="00A623B3"/>
    <w:rsid w:val="00A63F62"/>
    <w:rsid w:val="00A70D5F"/>
    <w:rsid w:val="00A725FD"/>
    <w:rsid w:val="00A7344F"/>
    <w:rsid w:val="00A75B22"/>
    <w:rsid w:val="00A7786F"/>
    <w:rsid w:val="00A77A62"/>
    <w:rsid w:val="00A80663"/>
    <w:rsid w:val="00A83C11"/>
    <w:rsid w:val="00A8489C"/>
    <w:rsid w:val="00A86ADF"/>
    <w:rsid w:val="00A876AC"/>
    <w:rsid w:val="00A91BD3"/>
    <w:rsid w:val="00A93925"/>
    <w:rsid w:val="00A94800"/>
    <w:rsid w:val="00A9526F"/>
    <w:rsid w:val="00A96A62"/>
    <w:rsid w:val="00AA0262"/>
    <w:rsid w:val="00AA2BE0"/>
    <w:rsid w:val="00AA3419"/>
    <w:rsid w:val="00AA39E9"/>
    <w:rsid w:val="00AA3DE2"/>
    <w:rsid w:val="00AA638F"/>
    <w:rsid w:val="00AA7562"/>
    <w:rsid w:val="00AB1356"/>
    <w:rsid w:val="00AB2EE4"/>
    <w:rsid w:val="00AB4538"/>
    <w:rsid w:val="00AB4B42"/>
    <w:rsid w:val="00AB7F12"/>
    <w:rsid w:val="00AB7FAE"/>
    <w:rsid w:val="00AC0EA0"/>
    <w:rsid w:val="00AD2073"/>
    <w:rsid w:val="00AD3C8E"/>
    <w:rsid w:val="00AD5735"/>
    <w:rsid w:val="00AD694E"/>
    <w:rsid w:val="00AD7AE2"/>
    <w:rsid w:val="00AE0FDF"/>
    <w:rsid w:val="00AE45F7"/>
    <w:rsid w:val="00AE472B"/>
    <w:rsid w:val="00AE5DAD"/>
    <w:rsid w:val="00AF176E"/>
    <w:rsid w:val="00AF3C97"/>
    <w:rsid w:val="00AF3CDF"/>
    <w:rsid w:val="00AF66A7"/>
    <w:rsid w:val="00B00BB9"/>
    <w:rsid w:val="00B01B7F"/>
    <w:rsid w:val="00B01D0D"/>
    <w:rsid w:val="00B027AC"/>
    <w:rsid w:val="00B05C31"/>
    <w:rsid w:val="00B05DD0"/>
    <w:rsid w:val="00B06CCE"/>
    <w:rsid w:val="00B06D8F"/>
    <w:rsid w:val="00B11A48"/>
    <w:rsid w:val="00B13240"/>
    <w:rsid w:val="00B2169C"/>
    <w:rsid w:val="00B2278D"/>
    <w:rsid w:val="00B22AB9"/>
    <w:rsid w:val="00B2345C"/>
    <w:rsid w:val="00B2602B"/>
    <w:rsid w:val="00B32015"/>
    <w:rsid w:val="00B3221C"/>
    <w:rsid w:val="00B34C37"/>
    <w:rsid w:val="00B4057E"/>
    <w:rsid w:val="00B4154C"/>
    <w:rsid w:val="00B41D91"/>
    <w:rsid w:val="00B462F5"/>
    <w:rsid w:val="00B5023E"/>
    <w:rsid w:val="00B51690"/>
    <w:rsid w:val="00B51C88"/>
    <w:rsid w:val="00B5341A"/>
    <w:rsid w:val="00B565C9"/>
    <w:rsid w:val="00B56F18"/>
    <w:rsid w:val="00B570EA"/>
    <w:rsid w:val="00B63282"/>
    <w:rsid w:val="00B6414B"/>
    <w:rsid w:val="00B64D63"/>
    <w:rsid w:val="00B65588"/>
    <w:rsid w:val="00B65E23"/>
    <w:rsid w:val="00B6643B"/>
    <w:rsid w:val="00B669A7"/>
    <w:rsid w:val="00B72850"/>
    <w:rsid w:val="00B747E8"/>
    <w:rsid w:val="00B8007C"/>
    <w:rsid w:val="00B8463C"/>
    <w:rsid w:val="00B85B1C"/>
    <w:rsid w:val="00B94952"/>
    <w:rsid w:val="00B9513A"/>
    <w:rsid w:val="00B9797F"/>
    <w:rsid w:val="00BA3523"/>
    <w:rsid w:val="00BA406C"/>
    <w:rsid w:val="00BA5263"/>
    <w:rsid w:val="00BB2317"/>
    <w:rsid w:val="00BB27AA"/>
    <w:rsid w:val="00BB326A"/>
    <w:rsid w:val="00BB651C"/>
    <w:rsid w:val="00BB7F04"/>
    <w:rsid w:val="00BC0F89"/>
    <w:rsid w:val="00BC394C"/>
    <w:rsid w:val="00BD3E8B"/>
    <w:rsid w:val="00BD7584"/>
    <w:rsid w:val="00BE2723"/>
    <w:rsid w:val="00BE61B6"/>
    <w:rsid w:val="00BE6B7C"/>
    <w:rsid w:val="00BF045D"/>
    <w:rsid w:val="00BF4365"/>
    <w:rsid w:val="00C027AB"/>
    <w:rsid w:val="00C03A41"/>
    <w:rsid w:val="00C102DC"/>
    <w:rsid w:val="00C10F1E"/>
    <w:rsid w:val="00C13E8A"/>
    <w:rsid w:val="00C13F46"/>
    <w:rsid w:val="00C20E72"/>
    <w:rsid w:val="00C23662"/>
    <w:rsid w:val="00C23EE1"/>
    <w:rsid w:val="00C26B90"/>
    <w:rsid w:val="00C30C53"/>
    <w:rsid w:val="00C32A45"/>
    <w:rsid w:val="00C32C46"/>
    <w:rsid w:val="00C3501C"/>
    <w:rsid w:val="00C35646"/>
    <w:rsid w:val="00C361B7"/>
    <w:rsid w:val="00C44608"/>
    <w:rsid w:val="00C50825"/>
    <w:rsid w:val="00C56076"/>
    <w:rsid w:val="00C573DB"/>
    <w:rsid w:val="00C65594"/>
    <w:rsid w:val="00C66614"/>
    <w:rsid w:val="00C679EE"/>
    <w:rsid w:val="00C67DF6"/>
    <w:rsid w:val="00C71BC3"/>
    <w:rsid w:val="00C7459A"/>
    <w:rsid w:val="00C8105D"/>
    <w:rsid w:val="00C83906"/>
    <w:rsid w:val="00C85303"/>
    <w:rsid w:val="00C85E5B"/>
    <w:rsid w:val="00C90E46"/>
    <w:rsid w:val="00C9166C"/>
    <w:rsid w:val="00C9271B"/>
    <w:rsid w:val="00C95515"/>
    <w:rsid w:val="00CA0B07"/>
    <w:rsid w:val="00CA1431"/>
    <w:rsid w:val="00CA2A5F"/>
    <w:rsid w:val="00CA31C5"/>
    <w:rsid w:val="00CA3D91"/>
    <w:rsid w:val="00CA7ADD"/>
    <w:rsid w:val="00CB0CD3"/>
    <w:rsid w:val="00CB121B"/>
    <w:rsid w:val="00CB1DB9"/>
    <w:rsid w:val="00CB4F37"/>
    <w:rsid w:val="00CB537C"/>
    <w:rsid w:val="00CB618A"/>
    <w:rsid w:val="00CC3A0D"/>
    <w:rsid w:val="00CC3B5C"/>
    <w:rsid w:val="00CC4E4F"/>
    <w:rsid w:val="00CE0709"/>
    <w:rsid w:val="00CE2005"/>
    <w:rsid w:val="00CE26A3"/>
    <w:rsid w:val="00CE6038"/>
    <w:rsid w:val="00CE7DF1"/>
    <w:rsid w:val="00CF0621"/>
    <w:rsid w:val="00CF174B"/>
    <w:rsid w:val="00CF1E27"/>
    <w:rsid w:val="00CF1F99"/>
    <w:rsid w:val="00CF27C8"/>
    <w:rsid w:val="00CF3515"/>
    <w:rsid w:val="00CF39A4"/>
    <w:rsid w:val="00CF57AE"/>
    <w:rsid w:val="00D01E4C"/>
    <w:rsid w:val="00D07055"/>
    <w:rsid w:val="00D07E41"/>
    <w:rsid w:val="00D1051F"/>
    <w:rsid w:val="00D10654"/>
    <w:rsid w:val="00D123A8"/>
    <w:rsid w:val="00D175FB"/>
    <w:rsid w:val="00D17694"/>
    <w:rsid w:val="00D17C8F"/>
    <w:rsid w:val="00D21688"/>
    <w:rsid w:val="00D24685"/>
    <w:rsid w:val="00D25373"/>
    <w:rsid w:val="00D258CC"/>
    <w:rsid w:val="00D31F1A"/>
    <w:rsid w:val="00D335FC"/>
    <w:rsid w:val="00D340BF"/>
    <w:rsid w:val="00D35726"/>
    <w:rsid w:val="00D37295"/>
    <w:rsid w:val="00D374C2"/>
    <w:rsid w:val="00D4458F"/>
    <w:rsid w:val="00D448AE"/>
    <w:rsid w:val="00D47BB9"/>
    <w:rsid w:val="00D51507"/>
    <w:rsid w:val="00D51A3B"/>
    <w:rsid w:val="00D52CD2"/>
    <w:rsid w:val="00D555D1"/>
    <w:rsid w:val="00D57C1F"/>
    <w:rsid w:val="00D6000A"/>
    <w:rsid w:val="00D64E42"/>
    <w:rsid w:val="00D653B2"/>
    <w:rsid w:val="00D662E6"/>
    <w:rsid w:val="00D70EFE"/>
    <w:rsid w:val="00D713A5"/>
    <w:rsid w:val="00D71607"/>
    <w:rsid w:val="00D74C49"/>
    <w:rsid w:val="00D75EBB"/>
    <w:rsid w:val="00D76F1D"/>
    <w:rsid w:val="00D77D2E"/>
    <w:rsid w:val="00D814AB"/>
    <w:rsid w:val="00D815B2"/>
    <w:rsid w:val="00D8418D"/>
    <w:rsid w:val="00D86B08"/>
    <w:rsid w:val="00D9099A"/>
    <w:rsid w:val="00D9296D"/>
    <w:rsid w:val="00D92FB4"/>
    <w:rsid w:val="00D9428A"/>
    <w:rsid w:val="00D949AC"/>
    <w:rsid w:val="00D94D80"/>
    <w:rsid w:val="00D95AD2"/>
    <w:rsid w:val="00D96D06"/>
    <w:rsid w:val="00DB4319"/>
    <w:rsid w:val="00DB4947"/>
    <w:rsid w:val="00DB4F78"/>
    <w:rsid w:val="00DB4FEF"/>
    <w:rsid w:val="00DC1C60"/>
    <w:rsid w:val="00DC668E"/>
    <w:rsid w:val="00DC740D"/>
    <w:rsid w:val="00DD0E80"/>
    <w:rsid w:val="00DD1C15"/>
    <w:rsid w:val="00DD6CF7"/>
    <w:rsid w:val="00DE0401"/>
    <w:rsid w:val="00DE1C44"/>
    <w:rsid w:val="00DE3879"/>
    <w:rsid w:val="00DE624D"/>
    <w:rsid w:val="00DE7D7F"/>
    <w:rsid w:val="00DF1083"/>
    <w:rsid w:val="00DF17F7"/>
    <w:rsid w:val="00DF1941"/>
    <w:rsid w:val="00DF2C8A"/>
    <w:rsid w:val="00E027F4"/>
    <w:rsid w:val="00E06EE4"/>
    <w:rsid w:val="00E1305D"/>
    <w:rsid w:val="00E15B1A"/>
    <w:rsid w:val="00E15D77"/>
    <w:rsid w:val="00E2018E"/>
    <w:rsid w:val="00E22011"/>
    <w:rsid w:val="00E2582A"/>
    <w:rsid w:val="00E279DF"/>
    <w:rsid w:val="00E27B99"/>
    <w:rsid w:val="00E36FFF"/>
    <w:rsid w:val="00E37C5E"/>
    <w:rsid w:val="00E40B70"/>
    <w:rsid w:val="00E445D1"/>
    <w:rsid w:val="00E4542B"/>
    <w:rsid w:val="00E45599"/>
    <w:rsid w:val="00E46891"/>
    <w:rsid w:val="00E508B9"/>
    <w:rsid w:val="00E518C6"/>
    <w:rsid w:val="00E51FB4"/>
    <w:rsid w:val="00E5615F"/>
    <w:rsid w:val="00E56515"/>
    <w:rsid w:val="00E56A40"/>
    <w:rsid w:val="00E57FB8"/>
    <w:rsid w:val="00E60D01"/>
    <w:rsid w:val="00E65AC0"/>
    <w:rsid w:val="00E66260"/>
    <w:rsid w:val="00E666AA"/>
    <w:rsid w:val="00E70029"/>
    <w:rsid w:val="00E71585"/>
    <w:rsid w:val="00E729A4"/>
    <w:rsid w:val="00E741D2"/>
    <w:rsid w:val="00E74453"/>
    <w:rsid w:val="00E74E02"/>
    <w:rsid w:val="00E77986"/>
    <w:rsid w:val="00E804A5"/>
    <w:rsid w:val="00E83C31"/>
    <w:rsid w:val="00E83F28"/>
    <w:rsid w:val="00E8403D"/>
    <w:rsid w:val="00E9780B"/>
    <w:rsid w:val="00EA09B8"/>
    <w:rsid w:val="00EA31E1"/>
    <w:rsid w:val="00EA6A04"/>
    <w:rsid w:val="00EA7D88"/>
    <w:rsid w:val="00EB605F"/>
    <w:rsid w:val="00EB6A8B"/>
    <w:rsid w:val="00EC0282"/>
    <w:rsid w:val="00EC2DF2"/>
    <w:rsid w:val="00EC3703"/>
    <w:rsid w:val="00EC49D8"/>
    <w:rsid w:val="00ED738D"/>
    <w:rsid w:val="00EE33A9"/>
    <w:rsid w:val="00EE70D0"/>
    <w:rsid w:val="00EE789F"/>
    <w:rsid w:val="00EF56AA"/>
    <w:rsid w:val="00EF7417"/>
    <w:rsid w:val="00EF75AA"/>
    <w:rsid w:val="00F013C1"/>
    <w:rsid w:val="00F016D6"/>
    <w:rsid w:val="00F01BE8"/>
    <w:rsid w:val="00F020EE"/>
    <w:rsid w:val="00F02C41"/>
    <w:rsid w:val="00F02EB6"/>
    <w:rsid w:val="00F0390D"/>
    <w:rsid w:val="00F0681B"/>
    <w:rsid w:val="00F140ED"/>
    <w:rsid w:val="00F2133F"/>
    <w:rsid w:val="00F224F6"/>
    <w:rsid w:val="00F23947"/>
    <w:rsid w:val="00F246AA"/>
    <w:rsid w:val="00F25832"/>
    <w:rsid w:val="00F26061"/>
    <w:rsid w:val="00F32483"/>
    <w:rsid w:val="00F3747A"/>
    <w:rsid w:val="00F42376"/>
    <w:rsid w:val="00F44091"/>
    <w:rsid w:val="00F454BD"/>
    <w:rsid w:val="00F5071F"/>
    <w:rsid w:val="00F530F3"/>
    <w:rsid w:val="00F56A5C"/>
    <w:rsid w:val="00F606AE"/>
    <w:rsid w:val="00F60D6B"/>
    <w:rsid w:val="00F64E99"/>
    <w:rsid w:val="00F656F2"/>
    <w:rsid w:val="00F663B1"/>
    <w:rsid w:val="00F71296"/>
    <w:rsid w:val="00F726A9"/>
    <w:rsid w:val="00F72EDE"/>
    <w:rsid w:val="00F74FC9"/>
    <w:rsid w:val="00F75F99"/>
    <w:rsid w:val="00F7722D"/>
    <w:rsid w:val="00F81847"/>
    <w:rsid w:val="00F8614C"/>
    <w:rsid w:val="00F941D2"/>
    <w:rsid w:val="00F957B1"/>
    <w:rsid w:val="00FA3BF8"/>
    <w:rsid w:val="00FA4FFB"/>
    <w:rsid w:val="00FA503D"/>
    <w:rsid w:val="00FB0178"/>
    <w:rsid w:val="00FB7287"/>
    <w:rsid w:val="00FC6275"/>
    <w:rsid w:val="00FD1F3A"/>
    <w:rsid w:val="00FD23D7"/>
    <w:rsid w:val="00FD31A6"/>
    <w:rsid w:val="00FD46D7"/>
    <w:rsid w:val="00FD513B"/>
    <w:rsid w:val="00FD6ACA"/>
    <w:rsid w:val="00FE090D"/>
    <w:rsid w:val="00FE10E2"/>
    <w:rsid w:val="00FE2E55"/>
    <w:rsid w:val="00FE2EA0"/>
    <w:rsid w:val="00FE594C"/>
    <w:rsid w:val="00FE6DAF"/>
    <w:rsid w:val="00FF3702"/>
    <w:rsid w:val="00FF5447"/>
    <w:rsid w:val="00FF75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6" ma:contentTypeDescription="Skapa nytt dokument med möjlighet att välja RK-mall" ma:contentTypeScope="" ma:versionID="29b4c70e0b1996b87b4c4e330f67f399">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NJNMZ6J3XUUZ-1471920006-3516</_dlc_DocId>
    <_dlc_DocIdUrl xmlns="39799181-0404-4fb7-b084-4385769b4240">
      <Url>https://dhs.sp.regeringskansliet.se/kom/UD_2013_01/_layouts/15/DocIdRedir.aspx?ID=NJNMZ6J3XUUZ-1471920006-3516</Url>
      <Description>NJNMZ6J3XUUZ-1471920006-3516</Description>
    </_dlc_DocIdUrl>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423A48-7381-42A7-B436-0AEAAF137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FEAE0-2678-4EE3-B675-E1D9E3B72538}">
  <ds:schemaRefs>
    <ds:schemaRef ds:uri="http://schemas.microsoft.com/office/2006/metadata/customXsn"/>
  </ds:schemaRefs>
</ds:datastoreItem>
</file>

<file path=customXml/itemProps3.xml><?xml version="1.0" encoding="utf-8"?>
<ds:datastoreItem xmlns:ds="http://schemas.openxmlformats.org/officeDocument/2006/customXml" ds:itemID="{F63E74D4-1256-4D87-9F4C-288E310964A3}">
  <ds:schemaRefs>
    <ds:schemaRef ds:uri="39799181-0404-4fb7-b084-4385769b4240"/>
    <ds:schemaRef ds:uri="http://purl.org/dc/terms/"/>
    <ds:schemaRef ds:uri="http://schemas.openxmlformats.org/package/2006/metadata/core-properties"/>
    <ds:schemaRef ds:uri="http://schemas.microsoft.com/office/2006/documentManagement/types"/>
    <ds:schemaRef ds:uri="88222391-2ab2-41fe-a6ab-6fc35c93fe77"/>
    <ds:schemaRef ds:uri="http://purl.org/dc/elements/1.1/"/>
    <ds:schemaRef ds:uri="http://schemas.microsoft.com/office/2006/metadata/properties"/>
    <ds:schemaRef ds:uri="cc625d36-bb37-4650-91b9-0c96159295ba"/>
    <ds:schemaRef ds:uri="http://schemas.microsoft.com/office/infopath/2007/PartnerControls"/>
    <ds:schemaRef ds:uri="18f3d968-6251-40b0-9f11-012b293496c2"/>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C84A6498-AC73-4BFA-A7CE-8558F2A418D4}">
  <ds:schemaRefs>
    <ds:schemaRef ds:uri="Microsoft.SharePoint.Taxonomy.ContentTypeSync"/>
  </ds:schemaRefs>
</ds:datastoreItem>
</file>

<file path=customXml/itemProps5.xml><?xml version="1.0" encoding="utf-8"?>
<ds:datastoreItem xmlns:ds="http://schemas.openxmlformats.org/officeDocument/2006/customXml" ds:itemID="{E000262A-A5BD-4483-90DC-96FAFA2AF081}">
  <ds:schemaRefs>
    <ds:schemaRef ds:uri="http://schemas.openxmlformats.org/officeDocument/2006/bibliography"/>
  </ds:schemaRefs>
</ds:datastoreItem>
</file>

<file path=customXml/itemProps6.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7.xml><?xml version="1.0" encoding="utf-8"?>
<ds:datastoreItem xmlns:ds="http://schemas.openxmlformats.org/officeDocument/2006/customXml" ds:itemID="{ACBAFEF4-AF42-4212-A7E6-8A4E2A84B4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9895</Words>
  <Characters>52444</Characters>
  <Application>Microsoft Office Word</Application>
  <DocSecurity>0</DocSecurity>
  <Lines>437</Lines>
  <Paragraphs>124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Númi Östlund</cp:lastModifiedBy>
  <cp:revision>768</cp:revision>
  <cp:lastPrinted>2017-10-13T14:05:00Z</cp:lastPrinted>
  <dcterms:created xsi:type="dcterms:W3CDTF">2018-07-28T22:24:00Z</dcterms:created>
  <dcterms:modified xsi:type="dcterms:W3CDTF">2024-01-30T14:34:00Z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1dfffee8-12c2-48e9-b0ff-b2ab0cd7edfa</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