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5D8562C7" w:rsidR="00CD3508" w:rsidRDefault="001E36A1" w:rsidP="00903466">
      <w:pPr>
        <w:spacing w:after="240" w:line="320" w:lineRule="exact"/>
        <w:ind w:left="2552" w:right="283" w:hanging="2269"/>
        <w:rPr>
          <w:rFonts w:ascii="Times New Roman" w:hAnsi="Times New Roman" w:cs="Times New Roman"/>
          <w:sz w:val="24"/>
          <w:szCs w:val="24"/>
          <w:lang w:val="sv-SE"/>
        </w:rPr>
      </w:pPr>
      <w:r w:rsidRPr="00DE47F8">
        <w:rPr>
          <w:rFonts w:ascii="Times New Roman" w:hAnsi="Times New Roman" w:cs="Times New Roman"/>
          <w:sz w:val="24"/>
          <w:szCs w:val="24"/>
          <w:lang w:val="sv-SE"/>
        </w:rPr>
        <w:t>NS:</w:t>
      </w:r>
      <w:r w:rsidR="00CD3508" w:rsidRPr="00DE47F8">
        <w:rPr>
          <w:rFonts w:ascii="Times New Roman" w:hAnsi="Times New Roman" w:cs="Times New Roman"/>
          <w:sz w:val="24"/>
          <w:szCs w:val="24"/>
          <w:lang w:val="sv-SE"/>
        </w:rPr>
        <w:tab/>
      </w:r>
      <w:r w:rsidR="0082214D" w:rsidRPr="0082214D">
        <w:rPr>
          <w:rFonts w:ascii="Times New Roman" w:hAnsi="Times New Roman" w:cs="Times New Roman"/>
          <w:sz w:val="24"/>
          <w:szCs w:val="24"/>
          <w:lang w:val="sv-SE"/>
        </w:rPr>
        <w:t>Hej. Du lyssnar</w:t>
      </w:r>
      <w:r w:rsidR="003A2B09">
        <w:rPr>
          <w:rFonts w:ascii="Times New Roman" w:hAnsi="Times New Roman" w:cs="Times New Roman"/>
          <w:sz w:val="24"/>
          <w:szCs w:val="24"/>
          <w:lang w:val="sv-SE"/>
        </w:rPr>
        <w:t xml:space="preserve"> </w:t>
      </w:r>
      <w:r w:rsidR="0082214D" w:rsidRPr="0082214D">
        <w:rPr>
          <w:rFonts w:ascii="Times New Roman" w:hAnsi="Times New Roman" w:cs="Times New Roman"/>
          <w:sz w:val="24"/>
          <w:szCs w:val="24"/>
          <w:lang w:val="sv-SE"/>
        </w:rPr>
        <w:t>på EBA-podden</w:t>
      </w:r>
      <w:r w:rsidR="007643A1">
        <w:rPr>
          <w:rFonts w:ascii="Times New Roman" w:hAnsi="Times New Roman" w:cs="Times New Roman"/>
          <w:sz w:val="24"/>
          <w:szCs w:val="24"/>
          <w:lang w:val="sv-SE"/>
        </w:rPr>
        <w:t>, e</w:t>
      </w:r>
      <w:r w:rsidR="0082214D" w:rsidRPr="0082214D">
        <w:rPr>
          <w:rFonts w:ascii="Times New Roman" w:hAnsi="Times New Roman" w:cs="Times New Roman"/>
          <w:sz w:val="24"/>
          <w:szCs w:val="24"/>
          <w:lang w:val="sv-SE"/>
        </w:rPr>
        <w:t>n podcast om bistånd.</w:t>
      </w:r>
      <w:r w:rsidR="003A2B09">
        <w:rPr>
          <w:rFonts w:ascii="Times New Roman" w:hAnsi="Times New Roman" w:cs="Times New Roman"/>
          <w:sz w:val="24"/>
          <w:szCs w:val="24"/>
          <w:lang w:val="sv-SE"/>
        </w:rPr>
        <w:t xml:space="preserve"> Välkomna till EBA-podden. Jag heter Nina Solomin och EBA som ger ut den här podcasten står för Expertgruppen för biståndsanalys, en statlig kommitté som utvärderar och analyserar Sveriges internationella bistånd. Och i dag ska vi spana in i framtiden, men vi börjar med en årsrapport som EBA ger ut varje år. </w:t>
      </w:r>
      <w:r w:rsidR="003A2B09" w:rsidRPr="009F2857">
        <w:rPr>
          <w:rFonts w:ascii="Times New Roman" w:hAnsi="Times New Roman" w:cs="Times New Roman"/>
          <w:i/>
          <w:iCs/>
          <w:sz w:val="24"/>
          <w:szCs w:val="24"/>
          <w:lang w:val="sv-SE"/>
        </w:rPr>
        <w:t>Biståndsanalys</w:t>
      </w:r>
      <w:r w:rsidR="003A2B09">
        <w:rPr>
          <w:rFonts w:ascii="Times New Roman" w:hAnsi="Times New Roman" w:cs="Times New Roman"/>
          <w:sz w:val="24"/>
          <w:szCs w:val="24"/>
          <w:lang w:val="sv-SE"/>
        </w:rPr>
        <w:t xml:space="preserve"> heter den. Och där presenteras i faktiskt, om jag får säga det själv, väldigt kort och behändigt format, några av de viktigaste slutsatserna i de rapporter som Expertgruppen har gett ut under förra året. Och i studion i</w:t>
      </w:r>
      <w:r w:rsidR="00735BED">
        <w:rPr>
          <w:rFonts w:ascii="Times New Roman" w:hAnsi="Times New Roman" w:cs="Times New Roman"/>
          <w:sz w:val="24"/>
          <w:szCs w:val="24"/>
          <w:lang w:val="sv-SE"/>
        </w:rPr>
        <w:t xml:space="preserve"> </w:t>
      </w:r>
      <w:r w:rsidR="003A2B09">
        <w:rPr>
          <w:rFonts w:ascii="Times New Roman" w:hAnsi="Times New Roman" w:cs="Times New Roman"/>
          <w:sz w:val="24"/>
          <w:szCs w:val="24"/>
          <w:lang w:val="sv-SE"/>
        </w:rPr>
        <w:t>dag så har vi EBA:s ordförande, Helena Lindholm, välkommen.</w:t>
      </w:r>
    </w:p>
    <w:p w14:paraId="1023D832" w14:textId="23B85E0F" w:rsidR="003A2B09" w:rsidRDefault="003A2B09"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w:t>
      </w:r>
      <w:r w:rsidR="00DE47F8">
        <w:rPr>
          <w:rFonts w:ascii="Times New Roman" w:hAnsi="Times New Roman" w:cs="Times New Roman"/>
          <w:sz w:val="24"/>
          <w:szCs w:val="24"/>
          <w:lang w:val="sv-SE"/>
        </w:rPr>
        <w:t>L</w:t>
      </w:r>
      <w:r>
        <w:rPr>
          <w:rFonts w:ascii="Times New Roman" w:hAnsi="Times New Roman" w:cs="Times New Roman"/>
          <w:sz w:val="24"/>
          <w:szCs w:val="24"/>
          <w:lang w:val="sv-SE"/>
        </w:rPr>
        <w:t>:</w:t>
      </w:r>
      <w:r>
        <w:rPr>
          <w:rFonts w:ascii="Times New Roman" w:hAnsi="Times New Roman" w:cs="Times New Roman"/>
          <w:sz w:val="24"/>
          <w:szCs w:val="24"/>
          <w:lang w:val="sv-SE"/>
        </w:rPr>
        <w:tab/>
        <w:t xml:space="preserve">Tackar. </w:t>
      </w:r>
    </w:p>
    <w:p w14:paraId="33D0CBFF" w14:textId="5AB456C8"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A2B09">
        <w:rPr>
          <w:rFonts w:ascii="Times New Roman" w:hAnsi="Times New Roman" w:cs="Times New Roman"/>
          <w:sz w:val="24"/>
          <w:szCs w:val="24"/>
          <w:lang w:val="sv-SE"/>
        </w:rPr>
        <w:tab/>
        <w:t>Vad är egentligen meningen med biståndsanalys?</w:t>
      </w:r>
    </w:p>
    <w:p w14:paraId="0ABE4C4A" w14:textId="387371C2" w:rsidR="003A2B09"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3A2B09">
        <w:rPr>
          <w:rFonts w:ascii="Times New Roman" w:hAnsi="Times New Roman" w:cs="Times New Roman"/>
          <w:sz w:val="24"/>
          <w:szCs w:val="24"/>
          <w:lang w:val="sv-SE"/>
        </w:rPr>
        <w:tab/>
        <w:t xml:space="preserve">Biståndsanalys är precis som du sa vår årsrapport eller verksamhetsberättelse, kan man kalla det </w:t>
      </w:r>
      <w:r w:rsidR="00053EED">
        <w:rPr>
          <w:rFonts w:ascii="Times New Roman" w:hAnsi="Times New Roman" w:cs="Times New Roman"/>
          <w:sz w:val="24"/>
          <w:szCs w:val="24"/>
          <w:lang w:val="sv-SE"/>
        </w:rPr>
        <w:t xml:space="preserve">för </w:t>
      </w:r>
      <w:r w:rsidR="003A2B09">
        <w:rPr>
          <w:rFonts w:ascii="Times New Roman" w:hAnsi="Times New Roman" w:cs="Times New Roman"/>
          <w:sz w:val="24"/>
          <w:szCs w:val="24"/>
          <w:lang w:val="sv-SE"/>
        </w:rPr>
        <w:t>också, där vi berättar vad vi har gjort under föregående år för vår uppdragsgivare som är Utrikesdepartementet och biståndsministern.</w:t>
      </w:r>
    </w:p>
    <w:p w14:paraId="53248BF7" w14:textId="5BA1B647"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A2B09">
        <w:rPr>
          <w:rFonts w:ascii="Times New Roman" w:hAnsi="Times New Roman" w:cs="Times New Roman"/>
          <w:sz w:val="24"/>
          <w:szCs w:val="24"/>
          <w:lang w:val="sv-SE"/>
        </w:rPr>
        <w:tab/>
        <w:t>Men är den till glädje för någon annan än biståndsministern?</w:t>
      </w:r>
    </w:p>
    <w:p w14:paraId="13C9D7B1" w14:textId="0E3EE819" w:rsidR="003A2B09"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3A2B09">
        <w:rPr>
          <w:rFonts w:ascii="Times New Roman" w:hAnsi="Times New Roman" w:cs="Times New Roman"/>
          <w:sz w:val="24"/>
          <w:szCs w:val="24"/>
          <w:lang w:val="sv-SE"/>
        </w:rPr>
        <w:tab/>
        <w:t>Ja, den är till för väldigt många fler aktörer. En omvärldsbevakning där man kan fördjupa sig i frågeställningar som är av vikt.</w:t>
      </w:r>
    </w:p>
    <w:p w14:paraId="616A0AA0" w14:textId="2FF4BA3A"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A2B09">
        <w:rPr>
          <w:rFonts w:ascii="Times New Roman" w:hAnsi="Times New Roman" w:cs="Times New Roman"/>
          <w:sz w:val="24"/>
          <w:szCs w:val="24"/>
          <w:lang w:val="sv-SE"/>
        </w:rPr>
        <w:tab/>
        <w:t>Jan Pettersson är här</w:t>
      </w:r>
      <w:r w:rsidR="00660264">
        <w:rPr>
          <w:rFonts w:ascii="Times New Roman" w:hAnsi="Times New Roman" w:cs="Times New Roman"/>
          <w:sz w:val="24"/>
          <w:szCs w:val="24"/>
          <w:lang w:val="sv-SE"/>
        </w:rPr>
        <w:t>, k</w:t>
      </w:r>
      <w:r w:rsidR="003A2B09">
        <w:rPr>
          <w:rFonts w:ascii="Times New Roman" w:hAnsi="Times New Roman" w:cs="Times New Roman"/>
          <w:sz w:val="24"/>
          <w:szCs w:val="24"/>
          <w:lang w:val="sv-SE"/>
        </w:rPr>
        <w:t xml:space="preserve">anslichef på </w:t>
      </w:r>
      <w:proofErr w:type="spellStart"/>
      <w:r w:rsidR="003A2B09">
        <w:rPr>
          <w:rFonts w:ascii="Times New Roman" w:hAnsi="Times New Roman" w:cs="Times New Roman"/>
          <w:sz w:val="24"/>
          <w:szCs w:val="24"/>
          <w:lang w:val="sv-SE"/>
        </w:rPr>
        <w:t>EBA</w:t>
      </w:r>
      <w:proofErr w:type="spellEnd"/>
      <w:r w:rsidR="003A2B09">
        <w:rPr>
          <w:rFonts w:ascii="Times New Roman" w:hAnsi="Times New Roman" w:cs="Times New Roman"/>
          <w:sz w:val="24"/>
          <w:szCs w:val="24"/>
          <w:lang w:val="sv-SE"/>
        </w:rPr>
        <w:t>.</w:t>
      </w:r>
    </w:p>
    <w:p w14:paraId="710B4687" w14:textId="2FDBF4A3"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3A2B09">
        <w:rPr>
          <w:rFonts w:ascii="Times New Roman" w:hAnsi="Times New Roman" w:cs="Times New Roman"/>
          <w:sz w:val="24"/>
          <w:szCs w:val="24"/>
          <w:lang w:val="sv-SE"/>
        </w:rPr>
        <w:tab/>
        <w:t>Hej</w:t>
      </w:r>
      <w:r w:rsidR="00B30FA1">
        <w:rPr>
          <w:rFonts w:ascii="Times New Roman" w:hAnsi="Times New Roman" w:cs="Times New Roman"/>
          <w:sz w:val="24"/>
          <w:szCs w:val="24"/>
          <w:lang w:val="sv-SE"/>
        </w:rPr>
        <w:t xml:space="preserve"> hej.</w:t>
      </w:r>
    </w:p>
    <w:p w14:paraId="000D79B5" w14:textId="1F9576DF"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A2B09">
        <w:rPr>
          <w:rFonts w:ascii="Times New Roman" w:hAnsi="Times New Roman" w:cs="Times New Roman"/>
          <w:sz w:val="24"/>
          <w:szCs w:val="24"/>
          <w:lang w:val="sv-SE"/>
        </w:rPr>
        <w:tab/>
        <w:t>Du och Helena</w:t>
      </w:r>
      <w:r w:rsidR="00656560">
        <w:rPr>
          <w:rFonts w:ascii="Times New Roman" w:hAnsi="Times New Roman" w:cs="Times New Roman"/>
          <w:sz w:val="24"/>
          <w:szCs w:val="24"/>
          <w:lang w:val="sv-SE"/>
        </w:rPr>
        <w:t>,</w:t>
      </w:r>
      <w:r w:rsidR="003A2B09">
        <w:rPr>
          <w:rFonts w:ascii="Times New Roman" w:hAnsi="Times New Roman" w:cs="Times New Roman"/>
          <w:sz w:val="24"/>
          <w:szCs w:val="24"/>
          <w:lang w:val="sv-SE"/>
        </w:rPr>
        <w:t xml:space="preserve"> det är ni ofta som är ute med biståndsanalys och presenterar den för olika … UD, då uppdragsgivaren</w:t>
      </w:r>
      <w:r w:rsidR="00367849">
        <w:rPr>
          <w:rFonts w:ascii="Times New Roman" w:hAnsi="Times New Roman" w:cs="Times New Roman"/>
          <w:sz w:val="24"/>
          <w:szCs w:val="24"/>
          <w:lang w:val="sv-SE"/>
        </w:rPr>
        <w:t>, f</w:t>
      </w:r>
      <w:r w:rsidR="003A2B09">
        <w:rPr>
          <w:rFonts w:ascii="Times New Roman" w:hAnsi="Times New Roman" w:cs="Times New Roman"/>
          <w:sz w:val="24"/>
          <w:szCs w:val="24"/>
          <w:lang w:val="sv-SE"/>
        </w:rPr>
        <w:t>ör riksdagen, för SIDA. Brukar du vara nervös när ni ska prata?</w:t>
      </w:r>
    </w:p>
    <w:p w14:paraId="2C322671" w14:textId="758378A1"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3A2B09">
        <w:rPr>
          <w:rFonts w:ascii="Times New Roman" w:hAnsi="Times New Roman" w:cs="Times New Roman"/>
          <w:sz w:val="24"/>
          <w:szCs w:val="24"/>
          <w:lang w:val="sv-SE"/>
        </w:rPr>
        <w:tab/>
      </w:r>
      <w:r w:rsidR="00A82696">
        <w:rPr>
          <w:rFonts w:ascii="Times New Roman" w:hAnsi="Times New Roman" w:cs="Times New Roman"/>
          <w:sz w:val="24"/>
          <w:szCs w:val="24"/>
          <w:lang w:val="sv-SE"/>
        </w:rPr>
        <w:t>[skrattar]</w:t>
      </w:r>
    </w:p>
    <w:p w14:paraId="75A0DA95" w14:textId="4C227BB1"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A2B09">
        <w:rPr>
          <w:rFonts w:ascii="Times New Roman" w:hAnsi="Times New Roman" w:cs="Times New Roman"/>
          <w:sz w:val="24"/>
          <w:szCs w:val="24"/>
          <w:lang w:val="sv-SE"/>
        </w:rPr>
        <w:tab/>
        <w:t>Det här är den samlade verksamheten, tänk om det inte håller måtte</w:t>
      </w:r>
      <w:r w:rsidR="008B1A14">
        <w:rPr>
          <w:rFonts w:ascii="Times New Roman" w:hAnsi="Times New Roman" w:cs="Times New Roman"/>
          <w:sz w:val="24"/>
          <w:szCs w:val="24"/>
          <w:lang w:val="sv-SE"/>
        </w:rPr>
        <w:t>t.</w:t>
      </w:r>
    </w:p>
    <w:p w14:paraId="1ABC4DD6" w14:textId="47021095"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3A2B09">
        <w:rPr>
          <w:rFonts w:ascii="Times New Roman" w:hAnsi="Times New Roman" w:cs="Times New Roman"/>
          <w:sz w:val="24"/>
          <w:szCs w:val="24"/>
          <w:lang w:val="sv-SE"/>
        </w:rPr>
        <w:tab/>
        <w:t>Ja, precis. Hur skulle det gå</w:t>
      </w:r>
      <w:r w:rsidR="00933507">
        <w:rPr>
          <w:rFonts w:ascii="Times New Roman" w:hAnsi="Times New Roman" w:cs="Times New Roman"/>
          <w:sz w:val="24"/>
          <w:szCs w:val="24"/>
          <w:lang w:val="sv-SE"/>
        </w:rPr>
        <w:t>?</w:t>
      </w:r>
      <w:r w:rsidR="003A2B09">
        <w:rPr>
          <w:rFonts w:ascii="Times New Roman" w:hAnsi="Times New Roman" w:cs="Times New Roman"/>
          <w:sz w:val="24"/>
          <w:szCs w:val="24"/>
          <w:lang w:val="sv-SE"/>
        </w:rPr>
        <w:t xml:space="preserve"> Nej, inte … alla möten innehåller väl en nerv. Det måste de väl göra för annars blir det varken roligt eller bra, men </w:t>
      </w:r>
      <w:r w:rsidR="00793B7B">
        <w:rPr>
          <w:rFonts w:ascii="Times New Roman" w:hAnsi="Times New Roman" w:cs="Times New Roman"/>
          <w:sz w:val="24"/>
          <w:szCs w:val="24"/>
          <w:lang w:val="sv-SE"/>
        </w:rPr>
        <w:t xml:space="preserve">… </w:t>
      </w:r>
      <w:r w:rsidR="003A2B09">
        <w:rPr>
          <w:rFonts w:ascii="Times New Roman" w:hAnsi="Times New Roman" w:cs="Times New Roman"/>
          <w:sz w:val="24"/>
          <w:szCs w:val="24"/>
          <w:lang w:val="sv-SE"/>
        </w:rPr>
        <w:t>nej, nervös skulle jag inte säga. Det är ganska lätt att vara trygg i saken om man har någonting man presenterar som man kan stå för.</w:t>
      </w:r>
    </w:p>
    <w:p w14:paraId="4C8B0111" w14:textId="334A16DB"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3A2B09">
        <w:rPr>
          <w:rFonts w:ascii="Times New Roman" w:hAnsi="Times New Roman" w:cs="Times New Roman"/>
          <w:sz w:val="24"/>
          <w:szCs w:val="24"/>
          <w:lang w:val="sv-SE"/>
        </w:rPr>
        <w:tab/>
        <w:t>Något så förträffligt</w:t>
      </w:r>
      <w:r w:rsidR="00DB010B">
        <w:rPr>
          <w:rFonts w:ascii="Times New Roman" w:hAnsi="Times New Roman" w:cs="Times New Roman"/>
          <w:sz w:val="24"/>
          <w:szCs w:val="24"/>
          <w:lang w:val="sv-SE"/>
        </w:rPr>
        <w:t>,</w:t>
      </w:r>
      <w:r w:rsidR="003A2B09">
        <w:rPr>
          <w:rFonts w:ascii="Times New Roman" w:hAnsi="Times New Roman" w:cs="Times New Roman"/>
          <w:sz w:val="24"/>
          <w:szCs w:val="24"/>
          <w:lang w:val="sv-SE"/>
        </w:rPr>
        <w:t xml:space="preserve"> helt enkelt.</w:t>
      </w:r>
    </w:p>
    <w:p w14:paraId="3EFB1E8E" w14:textId="17ABDCD6"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3A2B09">
        <w:rPr>
          <w:rFonts w:ascii="Times New Roman" w:hAnsi="Times New Roman" w:cs="Times New Roman"/>
          <w:sz w:val="24"/>
          <w:szCs w:val="24"/>
          <w:lang w:val="sv-SE"/>
        </w:rPr>
        <w:tab/>
        <w:t>Exakt.</w:t>
      </w:r>
    </w:p>
    <w:p w14:paraId="3F18B422" w14:textId="03D336E3" w:rsidR="003A2B09"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A2B09">
        <w:rPr>
          <w:rFonts w:ascii="Times New Roman" w:hAnsi="Times New Roman" w:cs="Times New Roman"/>
          <w:sz w:val="24"/>
          <w:szCs w:val="24"/>
          <w:lang w:val="sv-SE"/>
        </w:rPr>
        <w:tab/>
        <w:t>Just det. Och så har vi en dark horse med oss i</w:t>
      </w:r>
      <w:r w:rsidR="002028EF">
        <w:rPr>
          <w:rFonts w:ascii="Times New Roman" w:hAnsi="Times New Roman" w:cs="Times New Roman"/>
          <w:sz w:val="24"/>
          <w:szCs w:val="24"/>
          <w:lang w:val="sv-SE"/>
        </w:rPr>
        <w:t xml:space="preserve"> </w:t>
      </w:r>
      <w:r w:rsidR="003A2B09">
        <w:rPr>
          <w:rFonts w:ascii="Times New Roman" w:hAnsi="Times New Roman" w:cs="Times New Roman"/>
          <w:sz w:val="24"/>
          <w:szCs w:val="24"/>
          <w:lang w:val="sv-SE"/>
        </w:rPr>
        <w:t>dag. Oprövat kort för EBA-podden, men rätt så prövad och välmeriterad för övrigt får man säga. Välkommen Susanna Gable, chefs</w:t>
      </w:r>
      <w:r w:rsidR="00FA45E5">
        <w:rPr>
          <w:rFonts w:ascii="Times New Roman" w:hAnsi="Times New Roman" w:cs="Times New Roman"/>
          <w:sz w:val="24"/>
          <w:szCs w:val="24"/>
          <w:lang w:val="sv-SE"/>
        </w:rPr>
        <w:t>ekonom på SIDA sen mer än två år.</w:t>
      </w:r>
    </w:p>
    <w:p w14:paraId="5721F171" w14:textId="2613721C" w:rsidR="00FA45E5"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FA45E5">
        <w:rPr>
          <w:rFonts w:ascii="Times New Roman" w:hAnsi="Times New Roman" w:cs="Times New Roman"/>
          <w:sz w:val="24"/>
          <w:szCs w:val="24"/>
          <w:lang w:val="sv-SE"/>
        </w:rPr>
        <w:tab/>
        <w:t xml:space="preserve">Det stämmer. </w:t>
      </w:r>
    </w:p>
    <w:p w14:paraId="13342393" w14:textId="1AAE4D74" w:rsidR="00FA45E5"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A45E5">
        <w:rPr>
          <w:rFonts w:ascii="Times New Roman" w:hAnsi="Times New Roman" w:cs="Times New Roman"/>
          <w:sz w:val="24"/>
          <w:szCs w:val="24"/>
          <w:lang w:val="sv-SE"/>
        </w:rPr>
        <w:tab/>
        <w:t xml:space="preserve">Vad gjorde du </w:t>
      </w:r>
      <w:r w:rsidR="00F46E09">
        <w:rPr>
          <w:rFonts w:ascii="Times New Roman" w:hAnsi="Times New Roman" w:cs="Times New Roman"/>
          <w:sz w:val="24"/>
          <w:szCs w:val="24"/>
          <w:lang w:val="sv-SE"/>
        </w:rPr>
        <w:t>innan</w:t>
      </w:r>
      <w:r w:rsidR="00FA45E5">
        <w:rPr>
          <w:rFonts w:ascii="Times New Roman" w:hAnsi="Times New Roman" w:cs="Times New Roman"/>
          <w:sz w:val="24"/>
          <w:szCs w:val="24"/>
          <w:lang w:val="sv-SE"/>
        </w:rPr>
        <w:t xml:space="preserve"> dess?</w:t>
      </w:r>
    </w:p>
    <w:p w14:paraId="1A8E0A10" w14:textId="45920CFA" w:rsidR="00FA45E5"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FA45E5">
        <w:rPr>
          <w:rFonts w:ascii="Times New Roman" w:hAnsi="Times New Roman" w:cs="Times New Roman"/>
          <w:sz w:val="24"/>
          <w:szCs w:val="24"/>
          <w:lang w:val="sv-SE"/>
        </w:rPr>
        <w:tab/>
        <w:t>Jag har varit flera år på världsbanken och innan dess var jag en första sväng till SIDA.</w:t>
      </w:r>
    </w:p>
    <w:p w14:paraId="11C6805F" w14:textId="03D1D352" w:rsidR="00FA45E5"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A45E5">
        <w:rPr>
          <w:rFonts w:ascii="Times New Roman" w:hAnsi="Times New Roman" w:cs="Times New Roman"/>
          <w:sz w:val="24"/>
          <w:szCs w:val="24"/>
          <w:lang w:val="sv-SE"/>
        </w:rPr>
        <w:tab/>
        <w:t>Du sa till mig i telefon häromdagen när vi förpratade lite, så sa du att du redan lyssnar på EBA-podden</w:t>
      </w:r>
      <w:r w:rsidR="00440FC7">
        <w:rPr>
          <w:rFonts w:ascii="Times New Roman" w:hAnsi="Times New Roman" w:cs="Times New Roman"/>
          <w:sz w:val="24"/>
          <w:szCs w:val="24"/>
          <w:lang w:val="sv-SE"/>
        </w:rPr>
        <w:t xml:space="preserve"> och då undrar jag förstås, vad är det du gillar allra bäst med det här programmet?</w:t>
      </w:r>
    </w:p>
    <w:p w14:paraId="4F1635FE" w14:textId="5D8F21A4"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440FC7">
        <w:rPr>
          <w:rFonts w:ascii="Times New Roman" w:hAnsi="Times New Roman" w:cs="Times New Roman"/>
          <w:sz w:val="24"/>
          <w:szCs w:val="24"/>
          <w:lang w:val="sv-SE"/>
        </w:rPr>
        <w:tab/>
        <w:t xml:space="preserve">Jag tycker det är ett fantastiskt instrument för att nå ut till en bred allmänhet som är intresserad av biståndsdebatten. Det är jätteviktigt att vi har den dialogen. </w:t>
      </w:r>
    </w:p>
    <w:p w14:paraId="2A97F72A" w14:textId="7DF6B99B"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När brukar du lyssna? Har du hund?</w:t>
      </w:r>
    </w:p>
    <w:p w14:paraId="2568291D" w14:textId="44F7C42C"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440FC7">
        <w:rPr>
          <w:rFonts w:ascii="Times New Roman" w:hAnsi="Times New Roman" w:cs="Times New Roman"/>
          <w:sz w:val="24"/>
          <w:szCs w:val="24"/>
          <w:lang w:val="sv-SE"/>
        </w:rPr>
        <w:tab/>
        <w:t>Jag har inte hund, men jag åker tunnelbana så det är ofta då.</w:t>
      </w:r>
    </w:p>
    <w:p w14:paraId="73911F8D" w14:textId="32F883B3"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Trevligt. Någon annan som vill ösa beröm över mig</w:t>
      </w:r>
      <w:r w:rsidR="00FA3DCB">
        <w:rPr>
          <w:rFonts w:ascii="Times New Roman" w:hAnsi="Times New Roman" w:cs="Times New Roman"/>
          <w:sz w:val="24"/>
          <w:szCs w:val="24"/>
          <w:lang w:val="sv-SE"/>
        </w:rPr>
        <w:t>,</w:t>
      </w:r>
      <w:r w:rsidR="00440FC7">
        <w:rPr>
          <w:rFonts w:ascii="Times New Roman" w:hAnsi="Times New Roman" w:cs="Times New Roman"/>
          <w:sz w:val="24"/>
          <w:szCs w:val="24"/>
          <w:lang w:val="sv-SE"/>
        </w:rPr>
        <w:t xml:space="preserve"> eller</w:t>
      </w:r>
      <w:r w:rsidR="00FA3DCB">
        <w:rPr>
          <w:rFonts w:ascii="Times New Roman" w:hAnsi="Times New Roman" w:cs="Times New Roman"/>
          <w:sz w:val="24"/>
          <w:szCs w:val="24"/>
          <w:lang w:val="sv-SE"/>
        </w:rPr>
        <w:t>? [skrattar]</w:t>
      </w:r>
      <w:r w:rsidR="00440FC7">
        <w:rPr>
          <w:rFonts w:ascii="Times New Roman" w:hAnsi="Times New Roman" w:cs="Times New Roman"/>
          <w:sz w:val="24"/>
          <w:szCs w:val="24"/>
          <w:lang w:val="sv-SE"/>
        </w:rPr>
        <w:t xml:space="preserve"> Nej, jag bara skoja</w:t>
      </w:r>
      <w:r w:rsidR="00E153D2">
        <w:rPr>
          <w:rFonts w:ascii="Times New Roman" w:hAnsi="Times New Roman" w:cs="Times New Roman"/>
          <w:sz w:val="24"/>
          <w:szCs w:val="24"/>
          <w:lang w:val="sv-SE"/>
        </w:rPr>
        <w:t>de</w:t>
      </w:r>
      <w:r w:rsidR="00440FC7">
        <w:rPr>
          <w:rFonts w:ascii="Times New Roman" w:hAnsi="Times New Roman" w:cs="Times New Roman"/>
          <w:sz w:val="24"/>
          <w:szCs w:val="24"/>
          <w:lang w:val="sv-SE"/>
        </w:rPr>
        <w:t>. Okej</w:t>
      </w:r>
      <w:r w:rsidR="00E153D2">
        <w:rPr>
          <w:rFonts w:ascii="Times New Roman" w:hAnsi="Times New Roman" w:cs="Times New Roman"/>
          <w:sz w:val="24"/>
          <w:szCs w:val="24"/>
          <w:lang w:val="sv-SE"/>
        </w:rPr>
        <w:t>, så, n</w:t>
      </w:r>
      <w:r w:rsidR="00440FC7">
        <w:rPr>
          <w:rFonts w:ascii="Times New Roman" w:hAnsi="Times New Roman" w:cs="Times New Roman"/>
          <w:sz w:val="24"/>
          <w:szCs w:val="24"/>
          <w:lang w:val="sv-SE"/>
        </w:rPr>
        <w:t>u har jag gått med h</w:t>
      </w:r>
      <w:r w:rsidR="001E19BE">
        <w:rPr>
          <w:rFonts w:ascii="Times New Roman" w:hAnsi="Times New Roman" w:cs="Times New Roman"/>
          <w:sz w:val="24"/>
          <w:szCs w:val="24"/>
          <w:lang w:val="sv-SE"/>
        </w:rPr>
        <w:t>å</w:t>
      </w:r>
      <w:r w:rsidR="00440FC7">
        <w:rPr>
          <w:rFonts w:ascii="Times New Roman" w:hAnsi="Times New Roman" w:cs="Times New Roman"/>
          <w:sz w:val="24"/>
          <w:szCs w:val="24"/>
          <w:lang w:val="sv-SE"/>
        </w:rPr>
        <w:t>ven och nu tänker jag att vi är redo för dagens tema. Jag tänkte att vi skulle ge några godbitar ur då biståndsanalys innan vi går in på spaningarna kring framtidens bistånd. Helena, är det någon del av biståndsanalys som du vill lyfta fram lite extra?</w:t>
      </w:r>
    </w:p>
    <w:p w14:paraId="3A375E47" w14:textId="24655257" w:rsidR="00440FC7"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440FC7">
        <w:rPr>
          <w:rFonts w:ascii="Times New Roman" w:hAnsi="Times New Roman" w:cs="Times New Roman"/>
          <w:sz w:val="24"/>
          <w:szCs w:val="24"/>
          <w:lang w:val="sv-SE"/>
        </w:rPr>
        <w:tab/>
        <w:t>Jag vill gärna först och främst säga att alla våra rapporter är lika viktiga</w:t>
      </w:r>
      <w:r w:rsidR="00557C09">
        <w:rPr>
          <w:rFonts w:ascii="Times New Roman" w:hAnsi="Times New Roman" w:cs="Times New Roman"/>
          <w:sz w:val="24"/>
          <w:szCs w:val="24"/>
          <w:lang w:val="sv-SE"/>
        </w:rPr>
        <w:t>,</w:t>
      </w:r>
      <w:r w:rsidR="00440FC7">
        <w:rPr>
          <w:rFonts w:ascii="Times New Roman" w:hAnsi="Times New Roman" w:cs="Times New Roman"/>
          <w:sz w:val="24"/>
          <w:szCs w:val="24"/>
          <w:lang w:val="sv-SE"/>
        </w:rPr>
        <w:t xml:space="preserve"> även om de behandlar olika aspekter utav biståndet, men jag kanske skulle vilja peka på en kategori utav studier som vi gjorde förra året och som jag tror är väldigt viktig för framtiden också. Och det handlar om … dels handlar det om kopplingen mellan det humanitära och det långsiktiga utvecklingsbiståndet. Hur kan de formerna utav bistånd få oss att samverka bättre</w:t>
      </w:r>
      <w:r w:rsidR="00E1774A">
        <w:rPr>
          <w:rFonts w:ascii="Times New Roman" w:hAnsi="Times New Roman" w:cs="Times New Roman"/>
          <w:sz w:val="24"/>
          <w:szCs w:val="24"/>
          <w:lang w:val="sv-SE"/>
        </w:rPr>
        <w:t>?</w:t>
      </w:r>
      <w:r w:rsidR="00440FC7">
        <w:rPr>
          <w:rFonts w:ascii="Times New Roman" w:hAnsi="Times New Roman" w:cs="Times New Roman"/>
          <w:sz w:val="24"/>
          <w:szCs w:val="24"/>
          <w:lang w:val="sv-SE"/>
        </w:rPr>
        <w:t xml:space="preserve"> </w:t>
      </w:r>
      <w:r w:rsidR="00E1774A">
        <w:rPr>
          <w:rFonts w:ascii="Times New Roman" w:hAnsi="Times New Roman" w:cs="Times New Roman"/>
          <w:sz w:val="24"/>
          <w:szCs w:val="24"/>
          <w:lang w:val="sv-SE"/>
        </w:rPr>
        <w:t>A</w:t>
      </w:r>
      <w:r w:rsidR="00440FC7">
        <w:rPr>
          <w:rFonts w:ascii="Times New Roman" w:hAnsi="Times New Roman" w:cs="Times New Roman"/>
          <w:sz w:val="24"/>
          <w:szCs w:val="24"/>
          <w:lang w:val="sv-SE"/>
        </w:rPr>
        <w:t xml:space="preserve">tt hur kan synergieffekter skapas mellan de </w:t>
      </w:r>
      <w:r w:rsidR="00440FC7">
        <w:rPr>
          <w:rFonts w:ascii="Times New Roman" w:hAnsi="Times New Roman" w:cs="Times New Roman"/>
          <w:sz w:val="24"/>
          <w:szCs w:val="24"/>
          <w:lang w:val="sv-SE"/>
        </w:rPr>
        <w:lastRenderedPageBreak/>
        <w:t>formerna. En sån rapport gjorde vi förra året tillsammans med tyska D</w:t>
      </w:r>
      <w:r w:rsidR="00F46E09">
        <w:rPr>
          <w:rFonts w:ascii="Times New Roman" w:hAnsi="Times New Roman" w:cs="Times New Roman"/>
          <w:sz w:val="24"/>
          <w:szCs w:val="24"/>
          <w:lang w:val="sv-SE"/>
        </w:rPr>
        <w:t>Ev</w:t>
      </w:r>
      <w:r w:rsidR="00440FC7">
        <w:rPr>
          <w:rFonts w:ascii="Times New Roman" w:hAnsi="Times New Roman" w:cs="Times New Roman"/>
          <w:sz w:val="24"/>
          <w:szCs w:val="24"/>
          <w:lang w:val="sv-SE"/>
        </w:rPr>
        <w:t>al och sen gjorde i en annan också på det humanitära temat som handlar om diskrepansen mellan appeller för humanitära organisationer</w:t>
      </w:r>
      <w:r w:rsidR="00D05DA5">
        <w:rPr>
          <w:rFonts w:ascii="Times New Roman" w:hAnsi="Times New Roman" w:cs="Times New Roman"/>
          <w:sz w:val="24"/>
          <w:szCs w:val="24"/>
          <w:lang w:val="sv-SE"/>
        </w:rPr>
        <w:t xml:space="preserve">. Alltså, </w:t>
      </w:r>
      <w:r w:rsidR="00F46E09">
        <w:rPr>
          <w:rFonts w:ascii="Times New Roman" w:hAnsi="Times New Roman" w:cs="Times New Roman"/>
          <w:sz w:val="24"/>
          <w:szCs w:val="24"/>
          <w:lang w:val="sv-SE"/>
        </w:rPr>
        <w:t>katastrofbiståndet</w:t>
      </w:r>
      <w:r w:rsidR="00D05DA5">
        <w:rPr>
          <w:rFonts w:ascii="Times New Roman" w:hAnsi="Times New Roman" w:cs="Times New Roman"/>
          <w:sz w:val="24"/>
          <w:szCs w:val="24"/>
          <w:lang w:val="sv-SE"/>
        </w:rPr>
        <w:t xml:space="preserve"> i</w:t>
      </w:r>
      <w:r w:rsidR="00440FC7">
        <w:rPr>
          <w:rFonts w:ascii="Times New Roman" w:hAnsi="Times New Roman" w:cs="Times New Roman"/>
          <w:sz w:val="24"/>
          <w:szCs w:val="24"/>
          <w:lang w:val="sv-SE"/>
        </w:rPr>
        <w:t xml:space="preserve"> katastroffrågor, diskrepansen mellan de appellerna och vad som faktiskt sen levereras  i form utav faktiskt bistånd. Den diskrepansen tenderar att öka kan man konstatera. Och då var vi intresserade av att ta reda på vad innebär det egentligen</w:t>
      </w:r>
      <w:r w:rsidR="008F15E1">
        <w:rPr>
          <w:rFonts w:ascii="Times New Roman" w:hAnsi="Times New Roman" w:cs="Times New Roman"/>
          <w:sz w:val="24"/>
          <w:szCs w:val="24"/>
          <w:lang w:val="sv-SE"/>
        </w:rPr>
        <w:t>.</w:t>
      </w:r>
    </w:p>
    <w:p w14:paraId="1C66ACF2" w14:textId="59716A0B"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Vad får det för effekter</w:t>
      </w:r>
      <w:r w:rsidR="008F15E1">
        <w:rPr>
          <w:rFonts w:ascii="Times New Roman" w:hAnsi="Times New Roman" w:cs="Times New Roman"/>
          <w:sz w:val="24"/>
          <w:szCs w:val="24"/>
          <w:lang w:val="sv-SE"/>
        </w:rPr>
        <w:t>?</w:t>
      </w:r>
    </w:p>
    <w:p w14:paraId="6FFEADB7" w14:textId="1D7AF655" w:rsidR="00440FC7"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440FC7">
        <w:rPr>
          <w:rFonts w:ascii="Times New Roman" w:hAnsi="Times New Roman" w:cs="Times New Roman"/>
          <w:sz w:val="24"/>
          <w:szCs w:val="24"/>
          <w:lang w:val="sv-SE"/>
        </w:rPr>
        <w:tab/>
        <w:t>Vad får det för effekter.</w:t>
      </w:r>
    </w:p>
    <w:p w14:paraId="55071278" w14:textId="382F3252"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Jan</w:t>
      </w:r>
      <w:r w:rsidR="00DD349C">
        <w:rPr>
          <w:rFonts w:ascii="Times New Roman" w:hAnsi="Times New Roman" w:cs="Times New Roman"/>
          <w:sz w:val="24"/>
          <w:szCs w:val="24"/>
          <w:lang w:val="sv-SE"/>
        </w:rPr>
        <w:t>, v</w:t>
      </w:r>
      <w:r w:rsidR="00440FC7">
        <w:rPr>
          <w:rFonts w:ascii="Times New Roman" w:hAnsi="Times New Roman" w:cs="Times New Roman"/>
          <w:sz w:val="24"/>
          <w:szCs w:val="24"/>
          <w:lang w:val="sv-SE"/>
        </w:rPr>
        <w:t>ad vill du lyfta fram i biståndsanalys från förra året?</w:t>
      </w:r>
    </w:p>
    <w:p w14:paraId="4FC5B79F" w14:textId="3C11F615"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40FC7">
        <w:rPr>
          <w:rFonts w:ascii="Times New Roman" w:hAnsi="Times New Roman" w:cs="Times New Roman"/>
          <w:sz w:val="24"/>
          <w:szCs w:val="24"/>
          <w:lang w:val="sv-SE"/>
        </w:rPr>
        <w:tab/>
        <w:t>Jag skulle vilja lyfta fram en rapport vi gjorde om valutarörelser och de effekter det har för biståndet. Jag tycker det är en rapport som pekar på ett ganska tydligt problem och är ganska tydlig i sina tankar kring hur man kan hantera det problemet.</w:t>
      </w:r>
    </w:p>
    <w:p w14:paraId="164F72E3" w14:textId="04E634E7"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Vad är problemet?</w:t>
      </w:r>
    </w:p>
    <w:p w14:paraId="4D3401FF" w14:textId="01B61B0B"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40FC7">
        <w:rPr>
          <w:rFonts w:ascii="Times New Roman" w:hAnsi="Times New Roman" w:cs="Times New Roman"/>
          <w:sz w:val="24"/>
          <w:szCs w:val="24"/>
          <w:lang w:val="sv-SE"/>
        </w:rPr>
        <w:tab/>
        <w:t>Problemet är kort att växelku… svenska biståndet kontrakteras i svenska kronor vanligtvis och valutaförändringar gör då att värdet på det här kontraktet över tid ändras. Och det slår då, eller gynnar, de som ska genomföra biståndet. Och ganska mycket också visar rapporten.</w:t>
      </w:r>
      <w:r w:rsidR="002F6BDE">
        <w:rPr>
          <w:rFonts w:ascii="Times New Roman" w:hAnsi="Times New Roman" w:cs="Times New Roman"/>
          <w:sz w:val="24"/>
          <w:szCs w:val="24"/>
          <w:lang w:val="sv-SE"/>
        </w:rPr>
        <w:t xml:space="preserve"> Alltså, </w:t>
      </w:r>
      <w:r w:rsidR="00440FC7">
        <w:rPr>
          <w:rFonts w:ascii="Times New Roman" w:hAnsi="Times New Roman" w:cs="Times New Roman"/>
          <w:sz w:val="24"/>
          <w:szCs w:val="24"/>
          <w:lang w:val="sv-SE"/>
        </w:rPr>
        <w:t>risken och bristen på förutsägbarhet, svängningarna i biståndet kan vara ganska kraftig.</w:t>
      </w:r>
    </w:p>
    <w:p w14:paraId="413A6544" w14:textId="1CE7D92C"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Det här har vi spelat in en podd om.</w:t>
      </w:r>
    </w:p>
    <w:p w14:paraId="0EF750FD" w14:textId="327E1211"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40FC7">
        <w:rPr>
          <w:rFonts w:ascii="Times New Roman" w:hAnsi="Times New Roman" w:cs="Times New Roman"/>
          <w:sz w:val="24"/>
          <w:szCs w:val="24"/>
          <w:lang w:val="sv-SE"/>
        </w:rPr>
        <w:tab/>
        <w:t>Det har vi</w:t>
      </w:r>
      <w:r w:rsidR="0061530B">
        <w:rPr>
          <w:rFonts w:ascii="Times New Roman" w:hAnsi="Times New Roman" w:cs="Times New Roman"/>
          <w:sz w:val="24"/>
          <w:szCs w:val="24"/>
          <w:lang w:val="sv-SE"/>
        </w:rPr>
        <w:t>, s</w:t>
      </w:r>
      <w:r w:rsidR="00440FC7">
        <w:rPr>
          <w:rFonts w:ascii="Times New Roman" w:hAnsi="Times New Roman" w:cs="Times New Roman"/>
          <w:sz w:val="24"/>
          <w:szCs w:val="24"/>
          <w:lang w:val="sv-SE"/>
        </w:rPr>
        <w:t>å den kan man lyssna på och så får man hela bilden.</w:t>
      </w:r>
    </w:p>
    <w:p w14:paraId="5738B473" w14:textId="15C87AC7"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0FC7">
        <w:rPr>
          <w:rFonts w:ascii="Times New Roman" w:hAnsi="Times New Roman" w:cs="Times New Roman"/>
          <w:sz w:val="24"/>
          <w:szCs w:val="24"/>
          <w:lang w:val="sv-SE"/>
        </w:rPr>
        <w:tab/>
        <w:t>Ja, vad hände sen då?</w:t>
      </w:r>
    </w:p>
    <w:p w14:paraId="39C65D3C" w14:textId="2C4D8B50" w:rsidR="00440FC7"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40FC7">
        <w:rPr>
          <w:rFonts w:ascii="Times New Roman" w:hAnsi="Times New Roman" w:cs="Times New Roman"/>
          <w:sz w:val="24"/>
          <w:szCs w:val="24"/>
          <w:lang w:val="sv-SE"/>
        </w:rPr>
        <w:tab/>
        <w:t xml:space="preserve">Och det som är, tycker jag, en styrka i rapporten, det är att den också föreslår sätt på hur man kan skydda </w:t>
      </w:r>
      <w:r w:rsidR="0022646E">
        <w:rPr>
          <w:rFonts w:ascii="Times New Roman" w:hAnsi="Times New Roman" w:cs="Times New Roman"/>
          <w:sz w:val="24"/>
          <w:szCs w:val="24"/>
          <w:lang w:val="sv-SE"/>
        </w:rPr>
        <w:t>eller minska den här risken i biståndet genom valutasäkring genom så att säga säkra värdet på kontrakten redan initialt.</w:t>
      </w:r>
    </w:p>
    <w:p w14:paraId="03EBF2B7" w14:textId="6F66891C" w:rsidR="0022646E"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2646E">
        <w:rPr>
          <w:rFonts w:ascii="Times New Roman" w:hAnsi="Times New Roman" w:cs="Times New Roman"/>
          <w:sz w:val="24"/>
          <w:szCs w:val="24"/>
          <w:lang w:val="sv-SE"/>
        </w:rPr>
        <w:tab/>
        <w:t>Man</w:t>
      </w:r>
      <w:r w:rsidR="00234128">
        <w:rPr>
          <w:rFonts w:ascii="Times New Roman" w:hAnsi="Times New Roman" w:cs="Times New Roman"/>
          <w:sz w:val="24"/>
          <w:szCs w:val="24"/>
          <w:lang w:val="sv-SE"/>
        </w:rPr>
        <w:t xml:space="preserve"> ger biståndet i en valuta som är säkrare än svenska kronan?</w:t>
      </w:r>
    </w:p>
    <w:p w14:paraId="7A78B29E" w14:textId="105F9267" w:rsidR="00234128"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sidR="00234128">
        <w:rPr>
          <w:rFonts w:ascii="Times New Roman" w:hAnsi="Times New Roman" w:cs="Times New Roman"/>
          <w:sz w:val="24"/>
          <w:szCs w:val="24"/>
          <w:lang w:val="sv-SE"/>
        </w:rPr>
        <w:tab/>
        <w:t>Man kan ge biståndet i svenska kronan</w:t>
      </w:r>
      <w:r w:rsidR="00870AF9">
        <w:rPr>
          <w:rFonts w:ascii="Times New Roman" w:hAnsi="Times New Roman" w:cs="Times New Roman"/>
          <w:sz w:val="24"/>
          <w:szCs w:val="24"/>
          <w:lang w:val="sv-SE"/>
        </w:rPr>
        <w:t>,</w:t>
      </w:r>
      <w:r w:rsidR="00234128">
        <w:rPr>
          <w:rFonts w:ascii="Times New Roman" w:hAnsi="Times New Roman" w:cs="Times New Roman"/>
          <w:sz w:val="24"/>
          <w:szCs w:val="24"/>
          <w:lang w:val="sv-SE"/>
        </w:rPr>
        <w:t xml:space="preserve"> men man kan bestämma på förhand vilken växelkurs man ska använda och då får man ett förutsägbart bistånd.</w:t>
      </w:r>
    </w:p>
    <w:p w14:paraId="70FF520A" w14:textId="5A16B5B7" w:rsidR="00234128"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34128">
        <w:rPr>
          <w:rFonts w:ascii="Times New Roman" w:hAnsi="Times New Roman" w:cs="Times New Roman"/>
          <w:sz w:val="24"/>
          <w:szCs w:val="24"/>
          <w:lang w:val="sv-SE"/>
        </w:rPr>
        <w:tab/>
        <w:t>Just det. Och bättre resultat då och effekter. Ja</w:t>
      </w:r>
      <w:r w:rsidR="00A77338">
        <w:rPr>
          <w:rFonts w:ascii="Times New Roman" w:hAnsi="Times New Roman" w:cs="Times New Roman"/>
          <w:sz w:val="24"/>
          <w:szCs w:val="24"/>
          <w:lang w:val="sv-SE"/>
        </w:rPr>
        <w:t xml:space="preserve">, </w:t>
      </w:r>
      <w:r w:rsidR="00234128">
        <w:rPr>
          <w:rFonts w:ascii="Times New Roman" w:hAnsi="Times New Roman" w:cs="Times New Roman"/>
          <w:sz w:val="24"/>
          <w:szCs w:val="24"/>
          <w:lang w:val="sv-SE"/>
        </w:rPr>
        <w:t>Susanna Gable, du är utomjordingen här höll jag på att säga</w:t>
      </w:r>
      <w:r w:rsidR="00397628">
        <w:rPr>
          <w:rFonts w:ascii="Times New Roman" w:hAnsi="Times New Roman" w:cs="Times New Roman"/>
          <w:sz w:val="24"/>
          <w:szCs w:val="24"/>
          <w:lang w:val="sv-SE"/>
        </w:rPr>
        <w:t>, m</w:t>
      </w:r>
      <w:r w:rsidR="00234128">
        <w:rPr>
          <w:rFonts w:ascii="Times New Roman" w:hAnsi="Times New Roman" w:cs="Times New Roman"/>
          <w:sz w:val="24"/>
          <w:szCs w:val="24"/>
          <w:lang w:val="sv-SE"/>
        </w:rPr>
        <w:t xml:space="preserve">en du kommer inte inifrån </w:t>
      </w:r>
      <w:proofErr w:type="spellStart"/>
      <w:r w:rsidR="00234128">
        <w:rPr>
          <w:rFonts w:ascii="Times New Roman" w:hAnsi="Times New Roman" w:cs="Times New Roman"/>
          <w:sz w:val="24"/>
          <w:szCs w:val="24"/>
          <w:lang w:val="sv-SE"/>
        </w:rPr>
        <w:t>EBA</w:t>
      </w:r>
      <w:proofErr w:type="spellEnd"/>
      <w:r w:rsidR="00234128">
        <w:rPr>
          <w:rFonts w:ascii="Times New Roman" w:hAnsi="Times New Roman" w:cs="Times New Roman"/>
          <w:sz w:val="24"/>
          <w:szCs w:val="24"/>
          <w:lang w:val="sv-SE"/>
        </w:rPr>
        <w:t>. Fastnade du för någonting i årsrapporten, eller?</w:t>
      </w:r>
    </w:p>
    <w:p w14:paraId="0AD0538A" w14:textId="1756425A" w:rsidR="00234128"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234128">
        <w:rPr>
          <w:rFonts w:ascii="Times New Roman" w:hAnsi="Times New Roman" w:cs="Times New Roman"/>
          <w:sz w:val="24"/>
          <w:szCs w:val="24"/>
          <w:lang w:val="sv-SE"/>
        </w:rPr>
        <w:tab/>
        <w:t xml:space="preserve">Ja, absolut. Jag måste nog säga helheten </w:t>
      </w:r>
      <w:r w:rsidR="00563645">
        <w:rPr>
          <w:rFonts w:ascii="Times New Roman" w:hAnsi="Times New Roman" w:cs="Times New Roman"/>
          <w:sz w:val="24"/>
          <w:szCs w:val="24"/>
          <w:lang w:val="sv-SE"/>
        </w:rPr>
        <w:t>f</w:t>
      </w:r>
      <w:r w:rsidR="00234128">
        <w:rPr>
          <w:rFonts w:ascii="Times New Roman" w:hAnsi="Times New Roman" w:cs="Times New Roman"/>
          <w:sz w:val="24"/>
          <w:szCs w:val="24"/>
          <w:lang w:val="sv-SE"/>
        </w:rPr>
        <w:t>ör många av de här studierna och utvärderingarna är ganska partiella</w:t>
      </w:r>
      <w:r w:rsidR="009C6E90">
        <w:rPr>
          <w:rFonts w:ascii="Times New Roman" w:hAnsi="Times New Roman" w:cs="Times New Roman"/>
          <w:sz w:val="24"/>
          <w:szCs w:val="24"/>
          <w:lang w:val="sv-SE"/>
        </w:rPr>
        <w:t>,</w:t>
      </w:r>
      <w:r w:rsidR="00234128">
        <w:rPr>
          <w:rFonts w:ascii="Times New Roman" w:hAnsi="Times New Roman" w:cs="Times New Roman"/>
          <w:sz w:val="24"/>
          <w:szCs w:val="24"/>
          <w:lang w:val="sv-SE"/>
        </w:rPr>
        <w:t xml:space="preserve"> så att en sån utvärdering eller studie räcker inte för att svara på de här frågorna</w:t>
      </w:r>
      <w:r w:rsidR="00EC6DFA">
        <w:rPr>
          <w:rFonts w:ascii="Times New Roman" w:hAnsi="Times New Roman" w:cs="Times New Roman"/>
          <w:sz w:val="24"/>
          <w:szCs w:val="24"/>
          <w:lang w:val="sv-SE"/>
        </w:rPr>
        <w:t>.</w:t>
      </w:r>
      <w:r w:rsidR="00234128">
        <w:rPr>
          <w:rFonts w:ascii="Times New Roman" w:hAnsi="Times New Roman" w:cs="Times New Roman"/>
          <w:sz w:val="24"/>
          <w:szCs w:val="24"/>
          <w:lang w:val="sv-SE"/>
        </w:rPr>
        <w:t xml:space="preserve"> </w:t>
      </w:r>
      <w:r w:rsidR="00EC6DFA">
        <w:rPr>
          <w:rFonts w:ascii="Times New Roman" w:hAnsi="Times New Roman" w:cs="Times New Roman"/>
          <w:sz w:val="24"/>
          <w:szCs w:val="24"/>
          <w:lang w:val="sv-SE"/>
        </w:rPr>
        <w:t>M</w:t>
      </w:r>
      <w:r w:rsidR="00234128">
        <w:rPr>
          <w:rFonts w:ascii="Times New Roman" w:hAnsi="Times New Roman" w:cs="Times New Roman"/>
          <w:sz w:val="24"/>
          <w:szCs w:val="24"/>
          <w:lang w:val="sv-SE"/>
        </w:rPr>
        <w:t>en när man sätter ihop dem så blir det lättare plus att man ser också där det fortfarande finns gap, där man kan fortsätta att göra studier och utvärderingar framöver. Så att det är väldigt strategiskt och hjälpsam sätt som årsrapporten är upplagd på.</w:t>
      </w:r>
    </w:p>
    <w:p w14:paraId="27B8EFA4" w14:textId="4657B2BD" w:rsidR="00234128"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34128">
        <w:rPr>
          <w:rFonts w:ascii="Times New Roman" w:hAnsi="Times New Roman" w:cs="Times New Roman"/>
          <w:sz w:val="24"/>
          <w:szCs w:val="24"/>
          <w:lang w:val="sv-SE"/>
        </w:rPr>
        <w:tab/>
        <w:t xml:space="preserve">Sist i biståndsanalys så finns en framåtblick, ett avsnitt som spanar lite framåt och jag tänkte som sagt att vi skulle prata lite om just hur framtidens utvecklingssamarbete kan komma att gestalta sig. Så jag har bett er att ta med varsin spaning eller åtminstone </w:t>
      </w:r>
      <w:r w:rsidR="000F5065">
        <w:rPr>
          <w:rFonts w:ascii="Times New Roman" w:hAnsi="Times New Roman" w:cs="Times New Roman"/>
          <w:sz w:val="24"/>
          <w:szCs w:val="24"/>
          <w:lang w:val="sv-SE"/>
        </w:rPr>
        <w:t xml:space="preserve">… </w:t>
      </w:r>
      <w:r w:rsidR="00234128">
        <w:rPr>
          <w:rFonts w:ascii="Times New Roman" w:hAnsi="Times New Roman" w:cs="Times New Roman"/>
          <w:sz w:val="24"/>
          <w:szCs w:val="24"/>
          <w:lang w:val="sv-SE"/>
        </w:rPr>
        <w:t>ja, spaningar kanske. Susanna Gable, vad har du med dig för något?</w:t>
      </w:r>
    </w:p>
    <w:p w14:paraId="028D8E48" w14:textId="7A901723" w:rsidR="00234128"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234128">
        <w:rPr>
          <w:rFonts w:ascii="Times New Roman" w:hAnsi="Times New Roman" w:cs="Times New Roman"/>
          <w:sz w:val="24"/>
          <w:szCs w:val="24"/>
          <w:lang w:val="sv-SE"/>
        </w:rPr>
        <w:tab/>
        <w:t>Nej, men jag brukar nämna fem punkter</w:t>
      </w:r>
      <w:r w:rsidR="00B9436E">
        <w:rPr>
          <w:rFonts w:ascii="Times New Roman" w:hAnsi="Times New Roman" w:cs="Times New Roman"/>
          <w:sz w:val="24"/>
          <w:szCs w:val="24"/>
          <w:lang w:val="sv-SE"/>
        </w:rPr>
        <w:t xml:space="preserve"> som har med biståndslandskapet att göra och då exkluderar det andra saker som teknisk utveckling och sånt som givetvis påverkar hela samhället och biståndet kommer det påverka </w:t>
      </w:r>
      <w:r w:rsidR="00931843">
        <w:rPr>
          <w:rFonts w:ascii="Times New Roman" w:hAnsi="Times New Roman" w:cs="Times New Roman"/>
          <w:sz w:val="24"/>
          <w:szCs w:val="24"/>
          <w:lang w:val="sv-SE"/>
        </w:rPr>
        <w:t>genom</w:t>
      </w:r>
      <w:r w:rsidR="00B9436E">
        <w:rPr>
          <w:rFonts w:ascii="Times New Roman" w:hAnsi="Times New Roman" w:cs="Times New Roman"/>
          <w:sz w:val="24"/>
          <w:szCs w:val="24"/>
          <w:lang w:val="sv-SE"/>
        </w:rPr>
        <w:t xml:space="preserve"> digitalisering och så vidare. Men </w:t>
      </w:r>
      <w:r w:rsidR="00D6111F">
        <w:rPr>
          <w:rFonts w:ascii="Times New Roman" w:hAnsi="Times New Roman" w:cs="Times New Roman"/>
          <w:sz w:val="24"/>
          <w:szCs w:val="24"/>
          <w:lang w:val="sv-SE"/>
        </w:rPr>
        <w:t>första punkten då är att det har skett en enorm fattigdomsminskning. De senaste 25 åren</w:t>
      </w:r>
      <w:r w:rsidR="00651B7E">
        <w:rPr>
          <w:rFonts w:ascii="Times New Roman" w:hAnsi="Times New Roman" w:cs="Times New Roman"/>
          <w:sz w:val="24"/>
          <w:szCs w:val="24"/>
          <w:lang w:val="sv-SE"/>
        </w:rPr>
        <w:t>,</w:t>
      </w:r>
      <w:r w:rsidR="00D6111F">
        <w:rPr>
          <w:rFonts w:ascii="Times New Roman" w:hAnsi="Times New Roman" w:cs="Times New Roman"/>
          <w:sz w:val="24"/>
          <w:szCs w:val="24"/>
          <w:lang w:val="sv-SE"/>
        </w:rPr>
        <w:t xml:space="preserve"> så har den extrema fattigdomen minskat med ungefär en procentenhet per år. Och den här minskningen fortsätter, men med</w:t>
      </w:r>
      <w:r w:rsidR="00273F75">
        <w:rPr>
          <w:rFonts w:ascii="Times New Roman" w:hAnsi="Times New Roman" w:cs="Times New Roman"/>
          <w:sz w:val="24"/>
          <w:szCs w:val="24"/>
          <w:lang w:val="sv-SE"/>
        </w:rPr>
        <w:t xml:space="preserve"> …</w:t>
      </w:r>
      <w:r w:rsidR="00D6111F">
        <w:rPr>
          <w:rFonts w:ascii="Times New Roman" w:hAnsi="Times New Roman" w:cs="Times New Roman"/>
          <w:sz w:val="24"/>
          <w:szCs w:val="24"/>
          <w:lang w:val="sv-SE"/>
        </w:rPr>
        <w:t xml:space="preserve"> lite saktare än innan, men dock … så nu är den globala extrema fattigdomen nere på tio procent, eller den senaste mätningen som var 2015. S</w:t>
      </w:r>
      <w:r w:rsidR="00B2186F">
        <w:rPr>
          <w:rFonts w:ascii="Times New Roman" w:hAnsi="Times New Roman" w:cs="Times New Roman"/>
          <w:sz w:val="24"/>
          <w:szCs w:val="24"/>
          <w:lang w:val="sv-SE"/>
        </w:rPr>
        <w:t>å</w:t>
      </w:r>
      <w:r w:rsidR="00D6111F">
        <w:rPr>
          <w:rFonts w:ascii="Times New Roman" w:hAnsi="Times New Roman" w:cs="Times New Roman"/>
          <w:sz w:val="24"/>
          <w:szCs w:val="24"/>
          <w:lang w:val="sv-SE"/>
        </w:rPr>
        <w:t xml:space="preserve"> den</w:t>
      </w:r>
      <w:r w:rsidR="00B2186F">
        <w:rPr>
          <w:rFonts w:ascii="Times New Roman" w:hAnsi="Times New Roman" w:cs="Times New Roman"/>
          <w:sz w:val="24"/>
          <w:szCs w:val="24"/>
          <w:lang w:val="sv-SE"/>
        </w:rPr>
        <w:t xml:space="preserve"> är</w:t>
      </w:r>
      <w:r w:rsidR="00D6111F">
        <w:rPr>
          <w:rFonts w:ascii="Times New Roman" w:hAnsi="Times New Roman" w:cs="Times New Roman"/>
          <w:sz w:val="24"/>
          <w:szCs w:val="24"/>
          <w:lang w:val="sv-SE"/>
        </w:rPr>
        <w:t xml:space="preserve"> eventuellt nere på åtta procent eller så i</w:t>
      </w:r>
      <w:r w:rsidR="002D2B33">
        <w:rPr>
          <w:rFonts w:ascii="Times New Roman" w:hAnsi="Times New Roman" w:cs="Times New Roman"/>
          <w:sz w:val="24"/>
          <w:szCs w:val="24"/>
          <w:lang w:val="sv-SE"/>
        </w:rPr>
        <w:t xml:space="preserve"> </w:t>
      </w:r>
      <w:r w:rsidR="00D6111F">
        <w:rPr>
          <w:rFonts w:ascii="Times New Roman" w:hAnsi="Times New Roman" w:cs="Times New Roman"/>
          <w:sz w:val="24"/>
          <w:szCs w:val="24"/>
          <w:lang w:val="sv-SE"/>
        </w:rPr>
        <w:t>dag då.</w:t>
      </w:r>
    </w:p>
    <w:p w14:paraId="17C1A1E3" w14:textId="2B53507C" w:rsidR="00D6111F"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111F">
        <w:rPr>
          <w:rFonts w:ascii="Times New Roman" w:hAnsi="Times New Roman" w:cs="Times New Roman"/>
          <w:sz w:val="24"/>
          <w:szCs w:val="24"/>
          <w:lang w:val="sv-SE"/>
        </w:rPr>
        <w:tab/>
        <w:t>Men vad beror det här på? Beror det på ett lyckat utvecklingssamarbete?</w:t>
      </w:r>
    </w:p>
    <w:p w14:paraId="68363883" w14:textId="43D162EC" w:rsidR="00D6111F"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D6111F">
        <w:rPr>
          <w:rFonts w:ascii="Times New Roman" w:hAnsi="Times New Roman" w:cs="Times New Roman"/>
          <w:sz w:val="24"/>
          <w:szCs w:val="24"/>
          <w:lang w:val="sv-SE"/>
        </w:rPr>
        <w:tab/>
        <w:t>Man får väl absolut tro att den har haft …</w:t>
      </w:r>
    </w:p>
    <w:p w14:paraId="544C926C" w14:textId="5CF65666" w:rsidR="00D6111F"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111F">
        <w:rPr>
          <w:rFonts w:ascii="Times New Roman" w:hAnsi="Times New Roman" w:cs="Times New Roman"/>
          <w:sz w:val="24"/>
          <w:szCs w:val="24"/>
          <w:lang w:val="sv-SE"/>
        </w:rPr>
        <w:tab/>
        <w:t>Det är SIDA:s förtjänst</w:t>
      </w:r>
      <w:r w:rsidR="005A160E">
        <w:rPr>
          <w:rFonts w:ascii="Times New Roman" w:hAnsi="Times New Roman" w:cs="Times New Roman"/>
          <w:sz w:val="24"/>
          <w:szCs w:val="24"/>
          <w:lang w:val="sv-SE"/>
        </w:rPr>
        <w:t>,</w:t>
      </w:r>
      <w:r w:rsidR="00D6111F">
        <w:rPr>
          <w:rFonts w:ascii="Times New Roman" w:hAnsi="Times New Roman" w:cs="Times New Roman"/>
          <w:sz w:val="24"/>
          <w:szCs w:val="24"/>
          <w:lang w:val="sv-SE"/>
        </w:rPr>
        <w:t xml:space="preserve"> helt enkelt.</w:t>
      </w:r>
    </w:p>
    <w:p w14:paraId="32044E39" w14:textId="2D5BA85E" w:rsidR="00D6111F"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D6111F">
        <w:rPr>
          <w:rFonts w:ascii="Times New Roman" w:hAnsi="Times New Roman" w:cs="Times New Roman"/>
          <w:sz w:val="24"/>
          <w:szCs w:val="24"/>
          <w:lang w:val="sv-SE"/>
        </w:rPr>
        <w:tab/>
        <w:t xml:space="preserve">Nej, jag skulle säga att man hoppas att man har varit med och spelat en stor roll i det här, men givetvis är det den enorma tillväxten som vi har </w:t>
      </w:r>
      <w:r w:rsidR="00D6111F">
        <w:rPr>
          <w:rFonts w:ascii="Times New Roman" w:hAnsi="Times New Roman" w:cs="Times New Roman"/>
          <w:sz w:val="24"/>
          <w:szCs w:val="24"/>
          <w:lang w:val="sv-SE"/>
        </w:rPr>
        <w:lastRenderedPageBreak/>
        <w:t>sett i många länder och det är väldigt många länder som har gått från att vara låginkomstländer till att bli medelinkomstländer. 2000 så hade vi ungefär 60 låginkomstländer och i</w:t>
      </w:r>
      <w:r w:rsidR="000D78FC">
        <w:rPr>
          <w:rFonts w:ascii="Times New Roman" w:hAnsi="Times New Roman" w:cs="Times New Roman"/>
          <w:sz w:val="24"/>
          <w:szCs w:val="24"/>
          <w:lang w:val="sv-SE"/>
        </w:rPr>
        <w:t xml:space="preserve"> </w:t>
      </w:r>
      <w:r w:rsidR="00D6111F">
        <w:rPr>
          <w:rFonts w:ascii="Times New Roman" w:hAnsi="Times New Roman" w:cs="Times New Roman"/>
          <w:sz w:val="24"/>
          <w:szCs w:val="24"/>
          <w:lang w:val="sv-SE"/>
        </w:rPr>
        <w:t>dag är de 30. Så att det är en enorm förändring.</w:t>
      </w:r>
    </w:p>
    <w:p w14:paraId="0E6A4E0D" w14:textId="10899BFC" w:rsidR="00D6111F"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6111F">
        <w:rPr>
          <w:rFonts w:ascii="Times New Roman" w:hAnsi="Times New Roman" w:cs="Times New Roman"/>
          <w:sz w:val="24"/>
          <w:szCs w:val="24"/>
          <w:lang w:val="sv-SE"/>
        </w:rPr>
        <w:tab/>
        <w:t xml:space="preserve">Vad har du mer i … </w:t>
      </w:r>
      <w:r w:rsidR="008F4A4B">
        <w:rPr>
          <w:rFonts w:ascii="Times New Roman" w:hAnsi="Times New Roman" w:cs="Times New Roman"/>
          <w:sz w:val="24"/>
          <w:szCs w:val="24"/>
          <w:lang w:val="sv-SE"/>
        </w:rPr>
        <w:t>v</w:t>
      </w:r>
      <w:r w:rsidR="00D6111F">
        <w:rPr>
          <w:rFonts w:ascii="Times New Roman" w:hAnsi="Times New Roman" w:cs="Times New Roman"/>
          <w:sz w:val="24"/>
          <w:szCs w:val="24"/>
          <w:lang w:val="sv-SE"/>
        </w:rPr>
        <w:t>ad ser du mer för linjer framåt?</w:t>
      </w:r>
    </w:p>
    <w:p w14:paraId="6CFF3827" w14:textId="2027C890" w:rsidR="00D6111F"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D6111F">
        <w:rPr>
          <w:rFonts w:ascii="Times New Roman" w:hAnsi="Times New Roman" w:cs="Times New Roman"/>
          <w:sz w:val="24"/>
          <w:szCs w:val="24"/>
          <w:lang w:val="sv-SE"/>
        </w:rPr>
        <w:tab/>
        <w:t>Sen så har fattigdomens ansikte, så att säga, förändrats enormt och kommer att förändras enormt. Så dels jag pratar om att många har blivit medelinkomstländer</w:t>
      </w:r>
      <w:r w:rsidR="00BC71A3">
        <w:rPr>
          <w:rFonts w:ascii="Times New Roman" w:hAnsi="Times New Roman" w:cs="Times New Roman"/>
          <w:sz w:val="24"/>
          <w:szCs w:val="24"/>
          <w:lang w:val="sv-SE"/>
        </w:rPr>
        <w:t>,</w:t>
      </w:r>
      <w:r w:rsidR="00D6111F">
        <w:rPr>
          <w:rFonts w:ascii="Times New Roman" w:hAnsi="Times New Roman" w:cs="Times New Roman"/>
          <w:sz w:val="24"/>
          <w:szCs w:val="24"/>
          <w:lang w:val="sv-SE"/>
        </w:rPr>
        <w:t xml:space="preserve"> så att vi har haft en ökning av … andelen av de fattiga i världen som lever i medelinkomstländer har ökat och kommer fortfarande att vara i majoritet 2030 då när tanken är att vi ska ha uppnått de globala målen. </w:t>
      </w:r>
      <w:r w:rsidR="00FE5760">
        <w:rPr>
          <w:rFonts w:ascii="Times New Roman" w:hAnsi="Times New Roman" w:cs="Times New Roman"/>
          <w:sz w:val="24"/>
          <w:szCs w:val="24"/>
          <w:lang w:val="sv-SE"/>
        </w:rPr>
        <w:t xml:space="preserve">Sen ser vi en stor koncentration </w:t>
      </w:r>
      <w:r w:rsidR="004A0962">
        <w:rPr>
          <w:rFonts w:ascii="Times New Roman" w:hAnsi="Times New Roman" w:cs="Times New Roman"/>
          <w:sz w:val="24"/>
          <w:szCs w:val="24"/>
          <w:lang w:val="sv-SE"/>
        </w:rPr>
        <w:t>till</w:t>
      </w:r>
      <w:r w:rsidR="00FE5760">
        <w:rPr>
          <w:rFonts w:ascii="Times New Roman" w:hAnsi="Times New Roman" w:cs="Times New Roman"/>
          <w:sz w:val="24"/>
          <w:szCs w:val="24"/>
          <w:lang w:val="sv-SE"/>
        </w:rPr>
        <w:t xml:space="preserve"> Afrika. Återigen då 2030</w:t>
      </w:r>
      <w:r w:rsidR="000F5F71">
        <w:rPr>
          <w:rFonts w:ascii="Times New Roman" w:hAnsi="Times New Roman" w:cs="Times New Roman"/>
          <w:sz w:val="24"/>
          <w:szCs w:val="24"/>
          <w:lang w:val="sv-SE"/>
        </w:rPr>
        <w:t>,</w:t>
      </w:r>
      <w:r w:rsidR="00FE5760">
        <w:rPr>
          <w:rFonts w:ascii="Times New Roman" w:hAnsi="Times New Roman" w:cs="Times New Roman"/>
          <w:sz w:val="24"/>
          <w:szCs w:val="24"/>
          <w:lang w:val="sv-SE"/>
        </w:rPr>
        <w:t xml:space="preserve"> så tror man att 85 procent av världens befolkning som lever i extrem fattigdom lever i Afrika. Och att man tror att fattigdom då kommer fortfarande ligga kvar på 25 till 35 procent i Afrika medan</w:t>
      </w:r>
      <w:r w:rsidR="004803D5">
        <w:rPr>
          <w:rFonts w:ascii="Times New Roman" w:hAnsi="Times New Roman" w:cs="Times New Roman"/>
          <w:sz w:val="24"/>
          <w:szCs w:val="24"/>
          <w:lang w:val="sv-SE"/>
        </w:rPr>
        <w:t xml:space="preserve"> det i</w:t>
      </w:r>
      <w:r w:rsidR="00FE5760">
        <w:rPr>
          <w:rFonts w:ascii="Times New Roman" w:hAnsi="Times New Roman" w:cs="Times New Roman"/>
          <w:sz w:val="24"/>
          <w:szCs w:val="24"/>
          <w:lang w:val="sv-SE"/>
        </w:rPr>
        <w:t xml:space="preserve"> resten av världen är under </w:t>
      </w:r>
      <w:r w:rsidR="00787904">
        <w:rPr>
          <w:rFonts w:ascii="Times New Roman" w:hAnsi="Times New Roman" w:cs="Times New Roman"/>
          <w:sz w:val="24"/>
          <w:szCs w:val="24"/>
          <w:lang w:val="sv-SE"/>
        </w:rPr>
        <w:t>två</w:t>
      </w:r>
      <w:r w:rsidR="00FE5760">
        <w:rPr>
          <w:rFonts w:ascii="Times New Roman" w:hAnsi="Times New Roman" w:cs="Times New Roman"/>
          <w:sz w:val="24"/>
          <w:szCs w:val="24"/>
          <w:lang w:val="sv-SE"/>
        </w:rPr>
        <w:t xml:space="preserve"> procent</w:t>
      </w:r>
      <w:r w:rsidR="00BE10B8">
        <w:rPr>
          <w:rFonts w:ascii="Times New Roman" w:hAnsi="Times New Roman" w:cs="Times New Roman"/>
          <w:sz w:val="24"/>
          <w:szCs w:val="24"/>
          <w:lang w:val="sv-SE"/>
        </w:rPr>
        <w:t>,</w:t>
      </w:r>
      <w:r w:rsidR="00FE5760">
        <w:rPr>
          <w:rFonts w:ascii="Times New Roman" w:hAnsi="Times New Roman" w:cs="Times New Roman"/>
          <w:sz w:val="24"/>
          <w:szCs w:val="24"/>
          <w:lang w:val="sv-SE"/>
        </w:rPr>
        <w:t xml:space="preserve"> så det ger en viss bild. Och sen en ökad koncentration till sårbara stater och de kan det vara sårbara konfliktmässigt. Vi pratade om demokratiska utrymmet, men även miljö och ekonomiskt och så vidare.</w:t>
      </w:r>
    </w:p>
    <w:p w14:paraId="78BC1E06" w14:textId="42F70705" w:rsidR="00FE5760"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E5760">
        <w:rPr>
          <w:rFonts w:ascii="Times New Roman" w:hAnsi="Times New Roman" w:cs="Times New Roman"/>
          <w:sz w:val="24"/>
          <w:szCs w:val="24"/>
          <w:lang w:val="sv-SE"/>
        </w:rPr>
        <w:tab/>
        <w:t>Sårbart i bemärkelsen skakigt eller instabilt</w:t>
      </w:r>
      <w:r w:rsidR="000A5438">
        <w:rPr>
          <w:rFonts w:ascii="Times New Roman" w:hAnsi="Times New Roman" w:cs="Times New Roman"/>
          <w:sz w:val="24"/>
          <w:szCs w:val="24"/>
          <w:lang w:val="sv-SE"/>
        </w:rPr>
        <w:t>,</w:t>
      </w:r>
      <w:r w:rsidR="00FE5760">
        <w:rPr>
          <w:rFonts w:ascii="Times New Roman" w:hAnsi="Times New Roman" w:cs="Times New Roman"/>
          <w:sz w:val="24"/>
          <w:szCs w:val="24"/>
          <w:lang w:val="sv-SE"/>
        </w:rPr>
        <w:t xml:space="preserve"> eller hur?</w:t>
      </w:r>
    </w:p>
    <w:p w14:paraId="629F37D4" w14:textId="4C1AFEB0" w:rsidR="00FE5760"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FE5760">
        <w:rPr>
          <w:rFonts w:ascii="Times New Roman" w:hAnsi="Times New Roman" w:cs="Times New Roman"/>
          <w:sz w:val="24"/>
          <w:szCs w:val="24"/>
          <w:lang w:val="sv-SE"/>
        </w:rPr>
        <w:tab/>
        <w:t>Ja, så kan man säga. Det finns väldigt många olika definitioner på det där, så. Men sen är det viktigt också att veta att det handlar oftast inte om att fattigdomen där ökar signifikant</w:t>
      </w:r>
      <w:r w:rsidR="00C20C33">
        <w:rPr>
          <w:rFonts w:ascii="Times New Roman" w:hAnsi="Times New Roman" w:cs="Times New Roman"/>
          <w:sz w:val="24"/>
          <w:szCs w:val="24"/>
          <w:lang w:val="sv-SE"/>
        </w:rPr>
        <w:t xml:space="preserve">, </w:t>
      </w:r>
      <w:r w:rsidR="00FE5760">
        <w:rPr>
          <w:rFonts w:ascii="Times New Roman" w:hAnsi="Times New Roman" w:cs="Times New Roman"/>
          <w:sz w:val="24"/>
          <w:szCs w:val="24"/>
          <w:lang w:val="sv-SE"/>
        </w:rPr>
        <w:t>utan det är snarare att det har minskat så enormt då i icke-sårbara stater eller i stater utanför Afrika eller så då.</w:t>
      </w:r>
    </w:p>
    <w:p w14:paraId="2C4E215C" w14:textId="4E0A03D6" w:rsidR="00FE5760"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E5760">
        <w:rPr>
          <w:rFonts w:ascii="Times New Roman" w:hAnsi="Times New Roman" w:cs="Times New Roman"/>
          <w:sz w:val="24"/>
          <w:szCs w:val="24"/>
          <w:lang w:val="sv-SE"/>
        </w:rPr>
        <w:tab/>
        <w:t>Så det betyder på något sätt att utvecklingssamarbetet blir svårare att genomföra?</w:t>
      </w:r>
    </w:p>
    <w:p w14:paraId="54B5C5A3" w14:textId="37556C14" w:rsidR="00FE5760"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FE5760">
        <w:rPr>
          <w:rFonts w:ascii="Times New Roman" w:hAnsi="Times New Roman" w:cs="Times New Roman"/>
          <w:sz w:val="24"/>
          <w:szCs w:val="24"/>
          <w:lang w:val="sv-SE"/>
        </w:rPr>
        <w:tab/>
        <w:t>Precis</w:t>
      </w:r>
      <w:r w:rsidR="00625CB3">
        <w:rPr>
          <w:rFonts w:ascii="Times New Roman" w:hAnsi="Times New Roman" w:cs="Times New Roman"/>
          <w:sz w:val="24"/>
          <w:szCs w:val="24"/>
          <w:lang w:val="sv-SE"/>
        </w:rPr>
        <w:t>, s</w:t>
      </w:r>
      <w:r w:rsidR="00FE5760">
        <w:rPr>
          <w:rFonts w:ascii="Times New Roman" w:hAnsi="Times New Roman" w:cs="Times New Roman"/>
          <w:sz w:val="24"/>
          <w:szCs w:val="24"/>
          <w:lang w:val="sv-SE"/>
        </w:rPr>
        <w:t xml:space="preserve">å det är därför då som man ser den här minskningen i minskningstakten av den globala fattigdomen. Att man jobbar i mer och mer komplexa miljöer. </w:t>
      </w:r>
    </w:p>
    <w:p w14:paraId="2DE40C87" w14:textId="0CE85A1D" w:rsidR="003713D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713DA">
        <w:rPr>
          <w:rFonts w:ascii="Times New Roman" w:hAnsi="Times New Roman" w:cs="Times New Roman"/>
          <w:sz w:val="24"/>
          <w:szCs w:val="24"/>
          <w:lang w:val="sv-SE"/>
        </w:rPr>
        <w:tab/>
        <w:t>Helena, vad ser du?</w:t>
      </w:r>
    </w:p>
    <w:p w14:paraId="50008075" w14:textId="19D19A1F" w:rsidR="003713DA"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3713DA">
        <w:rPr>
          <w:rFonts w:ascii="Times New Roman" w:hAnsi="Times New Roman" w:cs="Times New Roman"/>
          <w:sz w:val="24"/>
          <w:szCs w:val="24"/>
          <w:lang w:val="sv-SE"/>
        </w:rPr>
        <w:tab/>
        <w:t>Det är så att i allt större utsträckning</w:t>
      </w:r>
      <w:r w:rsidR="00794780">
        <w:rPr>
          <w:rFonts w:ascii="Times New Roman" w:hAnsi="Times New Roman" w:cs="Times New Roman"/>
          <w:sz w:val="24"/>
          <w:szCs w:val="24"/>
          <w:lang w:val="sv-SE"/>
        </w:rPr>
        <w:t xml:space="preserve"> </w:t>
      </w:r>
      <w:r w:rsidR="003713DA">
        <w:rPr>
          <w:rFonts w:ascii="Times New Roman" w:hAnsi="Times New Roman" w:cs="Times New Roman"/>
          <w:sz w:val="24"/>
          <w:szCs w:val="24"/>
          <w:lang w:val="sv-SE"/>
        </w:rPr>
        <w:t xml:space="preserve">så kan vi se och identifiera att olika former utav, om vi kallar det för sårbarhet, det finns olika begrepp att använda för det. Samverkan med varandra och att fattigdom till exempel </w:t>
      </w:r>
      <w:r w:rsidR="003713DA">
        <w:rPr>
          <w:rFonts w:ascii="Times New Roman" w:hAnsi="Times New Roman" w:cs="Times New Roman"/>
          <w:sz w:val="24"/>
          <w:szCs w:val="24"/>
          <w:lang w:val="sv-SE"/>
        </w:rPr>
        <w:lastRenderedPageBreak/>
        <w:t xml:space="preserve">förekommer i större utsträckning i stater som kallas för sviktande eller fragila. Och det är också stater där det förekommer mer utav väpnat våld och väpnade konflikter. Man pratar ibland om … på senare tid om the triple nexus. Det humanitära, det långsiktiga, och fredsbyggandet. Hur man bygger ihop dem då i fragila situationer. Det tror jag är en </w:t>
      </w:r>
      <w:r w:rsidR="00F46E09">
        <w:rPr>
          <w:rFonts w:ascii="Times New Roman" w:hAnsi="Times New Roman" w:cs="Times New Roman"/>
          <w:sz w:val="24"/>
          <w:szCs w:val="24"/>
          <w:lang w:val="sv-SE"/>
        </w:rPr>
        <w:t>viktig</w:t>
      </w:r>
      <w:r w:rsidR="003713DA">
        <w:rPr>
          <w:rFonts w:ascii="Times New Roman" w:hAnsi="Times New Roman" w:cs="Times New Roman"/>
          <w:sz w:val="24"/>
          <w:szCs w:val="24"/>
          <w:lang w:val="sv-SE"/>
        </w:rPr>
        <w:t xml:space="preserve"> framtidsfråga. Men sen så vill jag gärna knyta an till Susannas första punkt också som ibland … </w:t>
      </w:r>
      <w:r w:rsidR="00794780">
        <w:rPr>
          <w:rFonts w:ascii="Times New Roman" w:hAnsi="Times New Roman" w:cs="Times New Roman"/>
          <w:sz w:val="24"/>
          <w:szCs w:val="24"/>
          <w:lang w:val="sv-SE"/>
        </w:rPr>
        <w:t>alltså</w:t>
      </w:r>
      <w:r w:rsidR="00455DF0">
        <w:rPr>
          <w:rFonts w:ascii="Times New Roman" w:hAnsi="Times New Roman" w:cs="Times New Roman"/>
          <w:sz w:val="24"/>
          <w:szCs w:val="24"/>
          <w:lang w:val="sv-SE"/>
        </w:rPr>
        <w:t xml:space="preserve"> </w:t>
      </w:r>
      <w:r w:rsidR="003713DA">
        <w:rPr>
          <w:rFonts w:ascii="Times New Roman" w:hAnsi="Times New Roman" w:cs="Times New Roman"/>
          <w:sz w:val="24"/>
          <w:szCs w:val="24"/>
          <w:lang w:val="sv-SE"/>
        </w:rPr>
        <w:t>diskussionen om bortom biståndet eftersom biståndets syfte är att lyfta människor och befolkningar ur fattigdom och när fattigdomen minskar, vad händer då med biståndet</w:t>
      </w:r>
      <w:r w:rsidR="007850D2">
        <w:rPr>
          <w:rFonts w:ascii="Times New Roman" w:hAnsi="Times New Roman" w:cs="Times New Roman"/>
          <w:sz w:val="24"/>
          <w:szCs w:val="24"/>
          <w:lang w:val="sv-SE"/>
        </w:rPr>
        <w:t>?</w:t>
      </w:r>
      <w:r w:rsidR="003713DA">
        <w:rPr>
          <w:rFonts w:ascii="Times New Roman" w:hAnsi="Times New Roman" w:cs="Times New Roman"/>
          <w:sz w:val="24"/>
          <w:szCs w:val="24"/>
          <w:lang w:val="sv-SE"/>
        </w:rPr>
        <w:t xml:space="preserve"> Det finns flera länder och stater där Sveriges bistånd har fasats ut. Vad händer med de samarbeten som har etablerats under tiden</w:t>
      </w:r>
      <w:r w:rsidR="00746DFF">
        <w:rPr>
          <w:rFonts w:ascii="Times New Roman" w:hAnsi="Times New Roman" w:cs="Times New Roman"/>
          <w:sz w:val="24"/>
          <w:szCs w:val="24"/>
          <w:lang w:val="sv-SE"/>
        </w:rPr>
        <w:t>?</w:t>
      </w:r>
    </w:p>
    <w:p w14:paraId="0F6784FA" w14:textId="2F33FE03" w:rsidR="003713D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713DA">
        <w:rPr>
          <w:rFonts w:ascii="Times New Roman" w:hAnsi="Times New Roman" w:cs="Times New Roman"/>
          <w:sz w:val="24"/>
          <w:szCs w:val="24"/>
          <w:lang w:val="sv-SE"/>
        </w:rPr>
        <w:tab/>
        <w:t>Finns det något sånt exempel på något land där man är klar</w:t>
      </w:r>
      <w:r w:rsidR="006943BF">
        <w:rPr>
          <w:rFonts w:ascii="Times New Roman" w:hAnsi="Times New Roman" w:cs="Times New Roman"/>
          <w:sz w:val="24"/>
          <w:szCs w:val="24"/>
          <w:lang w:val="sv-SE"/>
        </w:rPr>
        <w:t>, f</w:t>
      </w:r>
      <w:r w:rsidR="003713DA">
        <w:rPr>
          <w:rFonts w:ascii="Times New Roman" w:hAnsi="Times New Roman" w:cs="Times New Roman"/>
          <w:sz w:val="24"/>
          <w:szCs w:val="24"/>
          <w:lang w:val="sv-SE"/>
        </w:rPr>
        <w:t>ärdig</w:t>
      </w:r>
      <w:r w:rsidR="006943BF">
        <w:rPr>
          <w:rFonts w:ascii="Times New Roman" w:hAnsi="Times New Roman" w:cs="Times New Roman"/>
          <w:sz w:val="24"/>
          <w:szCs w:val="24"/>
          <w:lang w:val="sv-SE"/>
        </w:rPr>
        <w:t>?</w:t>
      </w:r>
    </w:p>
    <w:p w14:paraId="554F6A47" w14:textId="2481C7AA" w:rsidR="003713DA"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3713DA">
        <w:rPr>
          <w:rFonts w:ascii="Times New Roman" w:hAnsi="Times New Roman" w:cs="Times New Roman"/>
          <w:sz w:val="24"/>
          <w:szCs w:val="24"/>
          <w:lang w:val="sv-SE"/>
        </w:rPr>
        <w:tab/>
        <w:t>Ja, det finns flera</w:t>
      </w:r>
      <w:r w:rsidR="00032B3A">
        <w:rPr>
          <w:rFonts w:ascii="Times New Roman" w:hAnsi="Times New Roman" w:cs="Times New Roman"/>
          <w:sz w:val="24"/>
          <w:szCs w:val="24"/>
          <w:lang w:val="sv-SE"/>
        </w:rPr>
        <w:t xml:space="preserve">. </w:t>
      </w:r>
      <w:r w:rsidR="0020336E">
        <w:rPr>
          <w:rFonts w:ascii="Times New Roman" w:hAnsi="Times New Roman" w:cs="Times New Roman"/>
          <w:sz w:val="24"/>
          <w:szCs w:val="24"/>
          <w:lang w:val="sv-SE"/>
        </w:rPr>
        <w:t>Ett exempel</w:t>
      </w:r>
      <w:r w:rsidR="0020336E" w:rsidRPr="0020336E">
        <w:rPr>
          <w:rFonts w:ascii="Times New Roman" w:hAnsi="Times New Roman" w:cs="Times New Roman"/>
          <w:sz w:val="24"/>
          <w:szCs w:val="24"/>
          <w:lang w:val="sv-SE"/>
        </w:rPr>
        <w:t xml:space="preserve"> </w:t>
      </w:r>
      <w:r w:rsidR="0020336E">
        <w:rPr>
          <w:rFonts w:ascii="Times New Roman" w:hAnsi="Times New Roman" w:cs="Times New Roman"/>
          <w:sz w:val="24"/>
          <w:szCs w:val="24"/>
          <w:lang w:val="sv-SE"/>
        </w:rPr>
        <w:t>som jag kan nämna</w:t>
      </w:r>
      <w:r w:rsidR="0020336E">
        <w:rPr>
          <w:rFonts w:ascii="Times New Roman" w:hAnsi="Times New Roman" w:cs="Times New Roman"/>
          <w:sz w:val="24"/>
          <w:szCs w:val="24"/>
          <w:lang w:val="sv-SE"/>
        </w:rPr>
        <w:t xml:space="preserve"> är </w:t>
      </w:r>
      <w:r w:rsidR="003713DA">
        <w:rPr>
          <w:rFonts w:ascii="Times New Roman" w:hAnsi="Times New Roman" w:cs="Times New Roman"/>
          <w:sz w:val="24"/>
          <w:szCs w:val="24"/>
          <w:lang w:val="sv-SE"/>
        </w:rPr>
        <w:t>Botswana till exempel som hade en lång period utav svenskt bistånd, men där det fasades ut för ett tiotal år sedan</w:t>
      </w:r>
      <w:r w:rsidR="001B2948">
        <w:rPr>
          <w:rFonts w:ascii="Times New Roman" w:hAnsi="Times New Roman" w:cs="Times New Roman"/>
          <w:sz w:val="24"/>
          <w:szCs w:val="24"/>
          <w:lang w:val="sv-SE"/>
        </w:rPr>
        <w:t>, tror jag. Och det samarbetet, till exempel forskningssamarbeten och så</w:t>
      </w:r>
      <w:r w:rsidR="002618E0">
        <w:rPr>
          <w:rFonts w:ascii="Times New Roman" w:hAnsi="Times New Roman" w:cs="Times New Roman"/>
          <w:sz w:val="24"/>
          <w:szCs w:val="24"/>
          <w:lang w:val="sv-SE"/>
        </w:rPr>
        <w:t>,</w:t>
      </w:r>
      <w:r w:rsidR="001B2948">
        <w:rPr>
          <w:rFonts w:ascii="Times New Roman" w:hAnsi="Times New Roman" w:cs="Times New Roman"/>
          <w:sz w:val="24"/>
          <w:szCs w:val="24"/>
          <w:lang w:val="sv-SE"/>
        </w:rPr>
        <w:t xml:space="preserve"> är nu kanske svåra att finnas</w:t>
      </w:r>
      <w:r w:rsidR="00F212B6">
        <w:rPr>
          <w:rFonts w:ascii="Times New Roman" w:hAnsi="Times New Roman" w:cs="Times New Roman"/>
          <w:sz w:val="24"/>
          <w:szCs w:val="24"/>
          <w:lang w:val="sv-SE"/>
        </w:rPr>
        <w:t xml:space="preserve"> och sådana tankar tror jag man kan behöva resonera kring.</w:t>
      </w:r>
    </w:p>
    <w:p w14:paraId="3DF07B58" w14:textId="6F7A78AC"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212B6">
        <w:rPr>
          <w:rFonts w:ascii="Times New Roman" w:hAnsi="Times New Roman" w:cs="Times New Roman"/>
          <w:sz w:val="24"/>
          <w:szCs w:val="24"/>
          <w:lang w:val="sv-SE"/>
        </w:rPr>
        <w:tab/>
      </w:r>
      <w:r w:rsidR="003D3CD6">
        <w:rPr>
          <w:rFonts w:ascii="Times New Roman" w:hAnsi="Times New Roman" w:cs="Times New Roman"/>
          <w:sz w:val="24"/>
          <w:szCs w:val="24"/>
          <w:lang w:val="sv-SE"/>
        </w:rPr>
        <w:t>Alltså, h</w:t>
      </w:r>
      <w:r w:rsidR="00F212B6">
        <w:rPr>
          <w:rFonts w:ascii="Times New Roman" w:hAnsi="Times New Roman" w:cs="Times New Roman"/>
          <w:sz w:val="24"/>
          <w:szCs w:val="24"/>
          <w:lang w:val="sv-SE"/>
        </w:rPr>
        <w:t>ur går man vidare</w:t>
      </w:r>
      <w:r w:rsidR="003D3CD6">
        <w:rPr>
          <w:rFonts w:ascii="Times New Roman" w:hAnsi="Times New Roman" w:cs="Times New Roman"/>
          <w:sz w:val="24"/>
          <w:szCs w:val="24"/>
          <w:lang w:val="sv-SE"/>
        </w:rPr>
        <w:t>?</w:t>
      </w:r>
    </w:p>
    <w:p w14:paraId="58FF73CE" w14:textId="1D5724A2" w:rsidR="00F212B6" w:rsidRPr="00F212B6" w:rsidRDefault="00142A27" w:rsidP="00903466">
      <w:pPr>
        <w:spacing w:after="240" w:line="320" w:lineRule="exact"/>
        <w:ind w:left="2552" w:right="283" w:hanging="2269"/>
        <w:rPr>
          <w:rFonts w:ascii="Times New Roman" w:hAnsi="Times New Roman" w:cs="Times New Roman"/>
          <w:sz w:val="24"/>
          <w:szCs w:val="24"/>
          <w:lang w:val="en-US"/>
        </w:rPr>
      </w:pPr>
      <w:r>
        <w:rPr>
          <w:rFonts w:ascii="Times New Roman" w:hAnsi="Times New Roman" w:cs="Times New Roman"/>
          <w:sz w:val="24"/>
          <w:szCs w:val="24"/>
          <w:lang w:val="sv-SE"/>
        </w:rPr>
        <w:t>HL:</w:t>
      </w:r>
      <w:r w:rsidR="00F212B6">
        <w:rPr>
          <w:rFonts w:ascii="Times New Roman" w:hAnsi="Times New Roman" w:cs="Times New Roman"/>
          <w:sz w:val="24"/>
          <w:szCs w:val="24"/>
          <w:lang w:val="sv-SE"/>
        </w:rPr>
        <w:tab/>
        <w:t xml:space="preserve">Hur går man vidare. </w:t>
      </w:r>
      <w:r w:rsidR="00F212B6" w:rsidRPr="00F212B6">
        <w:rPr>
          <w:rFonts w:ascii="Times New Roman" w:hAnsi="Times New Roman" w:cs="Times New Roman"/>
          <w:sz w:val="24"/>
          <w:szCs w:val="24"/>
          <w:lang w:val="en-US"/>
        </w:rPr>
        <w:t>Mm.</w:t>
      </w:r>
    </w:p>
    <w:p w14:paraId="44787A68" w14:textId="22E5EB46" w:rsidR="00F212B6" w:rsidRP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en-US"/>
        </w:rPr>
        <w:t>NS:</w:t>
      </w:r>
      <w:r w:rsidR="00F212B6" w:rsidRPr="00F212B6">
        <w:rPr>
          <w:rFonts w:ascii="Times New Roman" w:hAnsi="Times New Roman" w:cs="Times New Roman"/>
          <w:sz w:val="24"/>
          <w:szCs w:val="24"/>
          <w:lang w:val="en-US"/>
        </w:rPr>
        <w:tab/>
        <w:t xml:space="preserve">Jan Pettersson. </w:t>
      </w:r>
      <w:r w:rsidR="00F212B6" w:rsidRPr="007643A1">
        <w:rPr>
          <w:rFonts w:ascii="Times New Roman" w:hAnsi="Times New Roman" w:cs="Times New Roman"/>
          <w:sz w:val="24"/>
          <w:szCs w:val="24"/>
          <w:lang w:val="en-US"/>
        </w:rPr>
        <w:t>Jan Pettersson</w:t>
      </w:r>
      <w:r w:rsidR="00131216">
        <w:rPr>
          <w:rFonts w:ascii="Times New Roman" w:hAnsi="Times New Roman" w:cs="Times New Roman"/>
          <w:sz w:val="24"/>
          <w:szCs w:val="24"/>
          <w:lang w:val="en-US"/>
        </w:rPr>
        <w:t xml:space="preserve">, </w:t>
      </w:r>
      <w:r w:rsidR="00F212B6" w:rsidRPr="00F212B6">
        <w:rPr>
          <w:rFonts w:ascii="Times New Roman" w:hAnsi="Times New Roman" w:cs="Times New Roman"/>
          <w:sz w:val="24"/>
          <w:szCs w:val="24"/>
          <w:lang w:val="sv-SE"/>
        </w:rPr>
        <w:t>Janne.</w:t>
      </w:r>
    </w:p>
    <w:p w14:paraId="5BC6ABDA" w14:textId="16D3DC2D" w:rsidR="00F212B6" w:rsidRP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212B6" w:rsidRPr="00F212B6">
        <w:rPr>
          <w:rFonts w:ascii="Times New Roman" w:hAnsi="Times New Roman" w:cs="Times New Roman"/>
          <w:sz w:val="24"/>
          <w:szCs w:val="24"/>
          <w:lang w:val="sv-SE"/>
        </w:rPr>
        <w:tab/>
        <w:t>Ja, du får vara hur formell eller informell du vill. Jag lyssnar till allt.</w:t>
      </w:r>
    </w:p>
    <w:p w14:paraId="3B58F5CC" w14:textId="25EF8E32"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212B6" w:rsidRPr="00F212B6">
        <w:rPr>
          <w:rFonts w:ascii="Times New Roman" w:hAnsi="Times New Roman" w:cs="Times New Roman"/>
          <w:sz w:val="24"/>
          <w:szCs w:val="24"/>
          <w:lang w:val="sv-SE"/>
        </w:rPr>
        <w:tab/>
      </w:r>
      <w:r w:rsidR="00F212B6">
        <w:rPr>
          <w:rFonts w:ascii="Times New Roman" w:hAnsi="Times New Roman" w:cs="Times New Roman"/>
          <w:sz w:val="24"/>
          <w:szCs w:val="24"/>
          <w:lang w:val="sv-SE"/>
        </w:rPr>
        <w:t>Berätta nu …</w:t>
      </w:r>
    </w:p>
    <w:p w14:paraId="37FD95A9" w14:textId="4CE043AB"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212B6">
        <w:rPr>
          <w:rFonts w:ascii="Times New Roman" w:hAnsi="Times New Roman" w:cs="Times New Roman"/>
          <w:sz w:val="24"/>
          <w:szCs w:val="24"/>
          <w:lang w:val="sv-SE"/>
        </w:rPr>
        <w:tab/>
        <w:t>Vill du att jag ska säga något?</w:t>
      </w:r>
    </w:p>
    <w:p w14:paraId="4E527C30" w14:textId="6030B9BE"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212B6">
        <w:rPr>
          <w:rFonts w:ascii="Times New Roman" w:hAnsi="Times New Roman" w:cs="Times New Roman"/>
          <w:sz w:val="24"/>
          <w:szCs w:val="24"/>
          <w:lang w:val="sv-SE"/>
        </w:rPr>
        <w:tab/>
        <w:t xml:space="preserve">Ja, jag vill ha ditt </w:t>
      </w:r>
      <w:r w:rsidR="00C911CB">
        <w:rPr>
          <w:rFonts w:ascii="Times New Roman" w:hAnsi="Times New Roman" w:cs="Times New Roman"/>
          <w:sz w:val="24"/>
          <w:szCs w:val="24"/>
          <w:lang w:val="sv-SE"/>
        </w:rPr>
        <w:t>fulla</w:t>
      </w:r>
      <w:r w:rsidR="00F212B6">
        <w:rPr>
          <w:rFonts w:ascii="Times New Roman" w:hAnsi="Times New Roman" w:cs="Times New Roman"/>
          <w:sz w:val="24"/>
          <w:szCs w:val="24"/>
          <w:lang w:val="sv-SE"/>
        </w:rPr>
        <w:t xml:space="preserve"> namn. Har du fler namn än Janne?</w:t>
      </w:r>
    </w:p>
    <w:p w14:paraId="75F9D137" w14:textId="1C05D881"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212B6">
        <w:rPr>
          <w:rFonts w:ascii="Times New Roman" w:hAnsi="Times New Roman" w:cs="Times New Roman"/>
          <w:sz w:val="24"/>
          <w:szCs w:val="24"/>
          <w:lang w:val="sv-SE"/>
        </w:rPr>
        <w:tab/>
        <w:t>Precis. Ja, jag heter Roland också. Så Jan Roland Pettersson kan man kalla mig för om man vill vara oerhört formell. Nu vet alla det.</w:t>
      </w:r>
    </w:p>
    <w:p w14:paraId="1D4A876A" w14:textId="2D6A45AD"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212B6">
        <w:rPr>
          <w:rFonts w:ascii="Times New Roman" w:hAnsi="Times New Roman" w:cs="Times New Roman"/>
          <w:sz w:val="24"/>
          <w:szCs w:val="24"/>
          <w:lang w:val="sv-SE"/>
        </w:rPr>
        <w:tab/>
        <w:t>Tack för det. Berätta.</w:t>
      </w:r>
    </w:p>
    <w:p w14:paraId="1ECDC34D" w14:textId="5C0FFA72" w:rsid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212B6">
        <w:rPr>
          <w:rFonts w:ascii="Times New Roman" w:hAnsi="Times New Roman" w:cs="Times New Roman"/>
          <w:sz w:val="24"/>
          <w:szCs w:val="24"/>
          <w:lang w:val="sv-SE"/>
        </w:rPr>
        <w:tab/>
        <w:t xml:space="preserve">Nej, men jag tänkte också hänga på det som Susanna sa, men det som kallas … du kallar det för fattigdomens ansikte, det vill säga … något som är intressant tycker jag det är just att en så stor andel av de fattiga </w:t>
      </w:r>
      <w:r w:rsidR="00F212B6">
        <w:rPr>
          <w:rFonts w:ascii="Times New Roman" w:hAnsi="Times New Roman" w:cs="Times New Roman"/>
          <w:sz w:val="24"/>
          <w:szCs w:val="24"/>
          <w:lang w:val="sv-SE"/>
        </w:rPr>
        <w:lastRenderedPageBreak/>
        <w:t xml:space="preserve">bor i medelinkomstländer och det som blir lite … kanske inte lustigt, men ändå lite intressant, är att oftast beskrivs det här som ett problem. Att: ”Kan vi verkligen ge bistånd till medelinkomstländer?” Och det blir någonstans … </w:t>
      </w:r>
      <w:r w:rsidR="00A5777B">
        <w:rPr>
          <w:rFonts w:ascii="Times New Roman" w:hAnsi="Times New Roman" w:cs="Times New Roman"/>
          <w:sz w:val="24"/>
          <w:szCs w:val="24"/>
          <w:lang w:val="sv-SE"/>
        </w:rPr>
        <w:t>d</w:t>
      </w:r>
      <w:r w:rsidR="00F212B6">
        <w:rPr>
          <w:rFonts w:ascii="Times New Roman" w:hAnsi="Times New Roman" w:cs="Times New Roman"/>
          <w:sz w:val="24"/>
          <w:szCs w:val="24"/>
          <w:lang w:val="sv-SE"/>
        </w:rPr>
        <w:t xml:space="preserve">et är en otrolig möjlighet att de fattiga finns i länder som har en möjlighet i varje fall i teorin att hantera fattigdomsproblematiken inom sig. </w:t>
      </w:r>
    </w:p>
    <w:p w14:paraId="3E611B59" w14:textId="15E02FC9" w:rsidR="00C9592D"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9592D">
        <w:rPr>
          <w:rFonts w:ascii="Times New Roman" w:hAnsi="Times New Roman" w:cs="Times New Roman"/>
          <w:sz w:val="24"/>
          <w:szCs w:val="24"/>
          <w:lang w:val="sv-SE"/>
        </w:rPr>
        <w:tab/>
        <w:t>Men nu förhåller du dig så att säga till att många tycker att när ett land har blivit ett medelinkomstland</w:t>
      </w:r>
      <w:r w:rsidR="00BC62D7">
        <w:rPr>
          <w:rFonts w:ascii="Times New Roman" w:hAnsi="Times New Roman" w:cs="Times New Roman"/>
          <w:sz w:val="24"/>
          <w:szCs w:val="24"/>
          <w:lang w:val="sv-SE"/>
        </w:rPr>
        <w:t>,</w:t>
      </w:r>
      <w:r w:rsidR="00C9592D">
        <w:rPr>
          <w:rFonts w:ascii="Times New Roman" w:hAnsi="Times New Roman" w:cs="Times New Roman"/>
          <w:sz w:val="24"/>
          <w:szCs w:val="24"/>
          <w:lang w:val="sv-SE"/>
        </w:rPr>
        <w:t xml:space="preserve"> så behöver de inget utvecklingssamarbete? Är det det du så att säga …</w:t>
      </w:r>
    </w:p>
    <w:p w14:paraId="3928E386" w14:textId="59310707" w:rsidR="00C9592D"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C9592D">
        <w:rPr>
          <w:rFonts w:ascii="Times New Roman" w:hAnsi="Times New Roman" w:cs="Times New Roman"/>
          <w:sz w:val="24"/>
          <w:szCs w:val="24"/>
          <w:lang w:val="sv-SE"/>
        </w:rPr>
        <w:tab/>
        <w:t xml:space="preserve">Ja, precis. </w:t>
      </w:r>
      <w:r w:rsidR="001F32BF">
        <w:rPr>
          <w:rFonts w:ascii="Times New Roman" w:hAnsi="Times New Roman" w:cs="Times New Roman"/>
          <w:sz w:val="24"/>
          <w:szCs w:val="24"/>
          <w:lang w:val="sv-SE"/>
        </w:rPr>
        <w:t>Att frågan om kan vi ge bistånd till medelinkomstländer går då att försvara och så vidare. Och det som är … om majoriteten av de fattiga finns där</w:t>
      </w:r>
      <w:r w:rsidR="00D953FE">
        <w:rPr>
          <w:rFonts w:ascii="Times New Roman" w:hAnsi="Times New Roman" w:cs="Times New Roman"/>
          <w:sz w:val="24"/>
          <w:szCs w:val="24"/>
          <w:lang w:val="sv-SE"/>
        </w:rPr>
        <w:t>,</w:t>
      </w:r>
      <w:r w:rsidR="001F32BF">
        <w:rPr>
          <w:rFonts w:ascii="Times New Roman" w:hAnsi="Times New Roman" w:cs="Times New Roman"/>
          <w:sz w:val="24"/>
          <w:szCs w:val="24"/>
          <w:lang w:val="sv-SE"/>
        </w:rPr>
        <w:t xml:space="preserve"> så kan det … Det kan finnas olika skäl till det, men i vissa länder är det också … beror det på att det är grupper som är </w:t>
      </w:r>
      <w:r w:rsidR="00E622FE">
        <w:rPr>
          <w:rFonts w:ascii="Times New Roman" w:hAnsi="Times New Roman" w:cs="Times New Roman"/>
          <w:sz w:val="24"/>
          <w:szCs w:val="24"/>
          <w:lang w:val="sv-SE"/>
        </w:rPr>
        <w:t>diskriminerade. Och som medelinkomstlandet faktiskt inte bryr sig så väldigt mycket om. Och i ett sånt läge blir det intressant för vi vet att principerna för ett effektivt bistånd säger att man ska inte gå vid sidan om staten. Man ska jobba i de inhemska systemen och jobba med de inhemska systemen. Men i länder där de fattiga då inte riktigt står i fokus för statens engagemang</w:t>
      </w:r>
      <w:r w:rsidR="0063088E">
        <w:rPr>
          <w:rFonts w:ascii="Times New Roman" w:hAnsi="Times New Roman" w:cs="Times New Roman"/>
          <w:sz w:val="24"/>
          <w:szCs w:val="24"/>
          <w:lang w:val="sv-SE"/>
        </w:rPr>
        <w:t>,</w:t>
      </w:r>
      <w:r w:rsidR="00E622FE">
        <w:rPr>
          <w:rFonts w:ascii="Times New Roman" w:hAnsi="Times New Roman" w:cs="Times New Roman"/>
          <w:sz w:val="24"/>
          <w:szCs w:val="24"/>
          <w:lang w:val="sv-SE"/>
        </w:rPr>
        <w:t xml:space="preserve"> så blir det en intressant fråga hur biståndet kan hjälpa till att nå dem.</w:t>
      </w:r>
    </w:p>
    <w:p w14:paraId="46CEB707" w14:textId="543C308B" w:rsidR="00E622FE"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622FE">
        <w:rPr>
          <w:rFonts w:ascii="Times New Roman" w:hAnsi="Times New Roman" w:cs="Times New Roman"/>
          <w:sz w:val="24"/>
          <w:szCs w:val="24"/>
          <w:lang w:val="sv-SE"/>
        </w:rPr>
        <w:tab/>
        <w:t>Det är spännande det här</w:t>
      </w:r>
      <w:r w:rsidR="009B7154">
        <w:rPr>
          <w:rFonts w:ascii="Times New Roman" w:hAnsi="Times New Roman" w:cs="Times New Roman"/>
          <w:sz w:val="24"/>
          <w:szCs w:val="24"/>
          <w:lang w:val="sv-SE"/>
        </w:rPr>
        <w:t>,</w:t>
      </w:r>
      <w:r w:rsidR="00E622FE">
        <w:rPr>
          <w:rFonts w:ascii="Times New Roman" w:hAnsi="Times New Roman" w:cs="Times New Roman"/>
          <w:sz w:val="24"/>
          <w:szCs w:val="24"/>
          <w:lang w:val="sv-SE"/>
        </w:rPr>
        <w:t xml:space="preserve"> för det verkar vara en ganska komplex och nästan lite s</w:t>
      </w:r>
      <w:r w:rsidR="00E124AD">
        <w:rPr>
          <w:rFonts w:ascii="Times New Roman" w:hAnsi="Times New Roman" w:cs="Times New Roman"/>
          <w:sz w:val="24"/>
          <w:szCs w:val="24"/>
          <w:lang w:val="sv-SE"/>
        </w:rPr>
        <w:t>n</w:t>
      </w:r>
      <w:r w:rsidR="00E622FE">
        <w:rPr>
          <w:rFonts w:ascii="Times New Roman" w:hAnsi="Times New Roman" w:cs="Times New Roman"/>
          <w:sz w:val="24"/>
          <w:szCs w:val="24"/>
          <w:lang w:val="sv-SE"/>
        </w:rPr>
        <w:t xml:space="preserve">årig </w:t>
      </w:r>
      <w:r w:rsidR="00F46E09">
        <w:rPr>
          <w:rFonts w:ascii="Times New Roman" w:hAnsi="Times New Roman" w:cs="Times New Roman"/>
          <w:sz w:val="24"/>
          <w:szCs w:val="24"/>
          <w:lang w:val="sv-SE"/>
        </w:rPr>
        <w:t>framtid</w:t>
      </w:r>
      <w:r w:rsidR="00E622FE">
        <w:rPr>
          <w:rFonts w:ascii="Times New Roman" w:hAnsi="Times New Roman" w:cs="Times New Roman"/>
          <w:sz w:val="24"/>
          <w:szCs w:val="24"/>
          <w:lang w:val="sv-SE"/>
        </w:rPr>
        <w:t xml:space="preserve"> det här när det handlar just om utvecklingssamarbete, men en sak jag också ville lyfta var</w:t>
      </w:r>
      <w:r w:rsidR="00B92D34">
        <w:rPr>
          <w:rFonts w:ascii="Times New Roman" w:hAnsi="Times New Roman" w:cs="Times New Roman"/>
          <w:sz w:val="24"/>
          <w:szCs w:val="24"/>
          <w:lang w:val="sv-SE"/>
        </w:rPr>
        <w:t xml:space="preserve"> … </w:t>
      </w:r>
      <w:r w:rsidR="00E622FE">
        <w:rPr>
          <w:rFonts w:ascii="Times New Roman" w:hAnsi="Times New Roman" w:cs="Times New Roman"/>
          <w:sz w:val="24"/>
          <w:szCs w:val="24"/>
          <w:lang w:val="sv-SE"/>
        </w:rPr>
        <w:t>Susanna, vad är motiven till att ge? Det traditionella sättet att utvecklingssamarbeta, det kommer</w:t>
      </w:r>
      <w:r w:rsidR="00792856">
        <w:rPr>
          <w:rFonts w:ascii="Times New Roman" w:hAnsi="Times New Roman" w:cs="Times New Roman"/>
          <w:sz w:val="24"/>
          <w:szCs w:val="24"/>
          <w:lang w:val="sv-SE"/>
        </w:rPr>
        <w:t xml:space="preserve"> så att säga</w:t>
      </w:r>
      <w:r w:rsidR="00E622FE">
        <w:rPr>
          <w:rFonts w:ascii="Times New Roman" w:hAnsi="Times New Roman" w:cs="Times New Roman"/>
          <w:sz w:val="24"/>
          <w:szCs w:val="24"/>
          <w:lang w:val="sv-SE"/>
        </w:rPr>
        <w:t xml:space="preserve"> … det motiveras åtminstone officiellt med solidaritet. </w:t>
      </w:r>
      <w:r w:rsidR="00FF48FF">
        <w:rPr>
          <w:rFonts w:ascii="Times New Roman" w:hAnsi="Times New Roman" w:cs="Times New Roman"/>
          <w:sz w:val="24"/>
          <w:szCs w:val="24"/>
          <w:lang w:val="sv-SE"/>
        </w:rPr>
        <w:t>Alltså, v</w:t>
      </w:r>
      <w:r w:rsidR="00E622FE">
        <w:rPr>
          <w:rFonts w:ascii="Times New Roman" w:hAnsi="Times New Roman" w:cs="Times New Roman"/>
          <w:sz w:val="24"/>
          <w:szCs w:val="24"/>
          <w:lang w:val="sv-SE"/>
        </w:rPr>
        <w:t>äldigt fina värden. Man ska samarbeta med andra och stötta andra länder som inte har, så att säga, samma standard eller samma ekonomi som Sverige. Men nu kommer det in lite andra typer av givare. Kan du utveckla det lite?</w:t>
      </w:r>
    </w:p>
    <w:p w14:paraId="537FFC05" w14:textId="50B8F5B9" w:rsidR="00E622FE"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E622FE">
        <w:rPr>
          <w:rFonts w:ascii="Times New Roman" w:hAnsi="Times New Roman" w:cs="Times New Roman"/>
          <w:sz w:val="24"/>
          <w:szCs w:val="24"/>
          <w:lang w:val="sv-SE"/>
        </w:rPr>
        <w:tab/>
        <w:t>Många givare de står här med ena benet då i det här mer altruistiska som du pratade om, men det finns också andra strömningar som vi ser nu som handlar mer om att man ser till det nationella intresset</w:t>
      </w:r>
      <w:r w:rsidR="0011433B">
        <w:rPr>
          <w:rFonts w:ascii="Times New Roman" w:hAnsi="Times New Roman" w:cs="Times New Roman"/>
          <w:sz w:val="24"/>
          <w:szCs w:val="24"/>
          <w:lang w:val="sv-SE"/>
        </w:rPr>
        <w:t xml:space="preserve"> som dels är grundat i populismen som vi ser i många länder som man måste förhålla sig till, men också att man … och inte minst de nya givarna då som kommer in</w:t>
      </w:r>
      <w:r w:rsidR="00EC58E5">
        <w:rPr>
          <w:rFonts w:ascii="Times New Roman" w:hAnsi="Times New Roman" w:cs="Times New Roman"/>
          <w:sz w:val="24"/>
          <w:szCs w:val="24"/>
          <w:lang w:val="sv-SE"/>
        </w:rPr>
        <w:t xml:space="preserve">, de icke </w:t>
      </w:r>
      <w:r w:rsidR="0011433B">
        <w:rPr>
          <w:rFonts w:ascii="Times New Roman" w:hAnsi="Times New Roman" w:cs="Times New Roman"/>
          <w:sz w:val="24"/>
          <w:szCs w:val="24"/>
          <w:lang w:val="sv-SE"/>
        </w:rPr>
        <w:t>traditionella</w:t>
      </w:r>
      <w:r w:rsidR="00EC15CB">
        <w:rPr>
          <w:rFonts w:ascii="Times New Roman" w:hAnsi="Times New Roman" w:cs="Times New Roman"/>
          <w:sz w:val="24"/>
          <w:szCs w:val="24"/>
          <w:lang w:val="sv-SE"/>
        </w:rPr>
        <w:t>,</w:t>
      </w:r>
      <w:r w:rsidR="0011433B">
        <w:rPr>
          <w:rFonts w:ascii="Times New Roman" w:hAnsi="Times New Roman" w:cs="Times New Roman"/>
          <w:sz w:val="24"/>
          <w:szCs w:val="24"/>
          <w:lang w:val="sv-SE"/>
        </w:rPr>
        <w:t xml:space="preserve"> som ser biståndet som en del mer av en </w:t>
      </w:r>
      <w:r w:rsidR="0011433B">
        <w:rPr>
          <w:rFonts w:ascii="Times New Roman" w:hAnsi="Times New Roman" w:cs="Times New Roman"/>
          <w:sz w:val="24"/>
          <w:szCs w:val="24"/>
          <w:lang w:val="sv-SE"/>
        </w:rPr>
        <w:lastRenderedPageBreak/>
        <w:t>utrikespolitisk agenda där man blandar bistånd med investeringar och handel och så.</w:t>
      </w:r>
    </w:p>
    <w:p w14:paraId="1BBDF21D" w14:textId="5CCD5C92" w:rsidR="0011433B"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1433B">
        <w:rPr>
          <w:rFonts w:ascii="Times New Roman" w:hAnsi="Times New Roman" w:cs="Times New Roman"/>
          <w:sz w:val="24"/>
          <w:szCs w:val="24"/>
          <w:lang w:val="sv-SE"/>
        </w:rPr>
        <w:tab/>
        <w:t>Vilka är det? Vilka länder är det?</w:t>
      </w:r>
    </w:p>
    <w:p w14:paraId="2A2AB88F" w14:textId="753F9940" w:rsidR="0011433B"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11433B">
        <w:rPr>
          <w:rFonts w:ascii="Times New Roman" w:hAnsi="Times New Roman" w:cs="Times New Roman"/>
          <w:sz w:val="24"/>
          <w:szCs w:val="24"/>
          <w:lang w:val="sv-SE"/>
        </w:rPr>
        <w:tab/>
      </w:r>
      <w:r w:rsidR="00065000">
        <w:rPr>
          <w:rFonts w:ascii="Times New Roman" w:hAnsi="Times New Roman" w:cs="Times New Roman"/>
          <w:sz w:val="24"/>
          <w:szCs w:val="24"/>
          <w:lang w:val="sv-SE"/>
        </w:rPr>
        <w:t xml:space="preserve">Ja, </w:t>
      </w:r>
      <w:r w:rsidR="0011433B">
        <w:rPr>
          <w:rFonts w:ascii="Times New Roman" w:hAnsi="Times New Roman" w:cs="Times New Roman"/>
          <w:sz w:val="24"/>
          <w:szCs w:val="24"/>
          <w:lang w:val="sv-SE"/>
        </w:rPr>
        <w:t xml:space="preserve">Kina är ofta det klassiska exemplet, men sen har vi mer traditionella givare som till och med har skrivit om syftet med biståndet då för att förtydliga och då USA och </w:t>
      </w:r>
      <w:r w:rsidR="00FE48EC">
        <w:rPr>
          <w:rFonts w:ascii="Times New Roman" w:hAnsi="Times New Roman" w:cs="Times New Roman"/>
          <w:sz w:val="24"/>
          <w:szCs w:val="24"/>
          <w:lang w:val="sv-SE"/>
        </w:rPr>
        <w:t xml:space="preserve">Storbritannien bland annat, förtydliga att det handlar om ett ömsesidigt intresse då med de här länderna där det också innebär ekonomiska vinster för </w:t>
      </w:r>
      <w:r w:rsidR="002B1BAB">
        <w:rPr>
          <w:rFonts w:ascii="Times New Roman" w:hAnsi="Times New Roman" w:cs="Times New Roman"/>
          <w:sz w:val="24"/>
          <w:szCs w:val="24"/>
          <w:lang w:val="sv-SE"/>
        </w:rPr>
        <w:t>hemlandet</w:t>
      </w:r>
      <w:r w:rsidR="00EA7429">
        <w:rPr>
          <w:rFonts w:ascii="Times New Roman" w:hAnsi="Times New Roman" w:cs="Times New Roman"/>
          <w:sz w:val="24"/>
          <w:szCs w:val="24"/>
          <w:lang w:val="sv-SE"/>
        </w:rPr>
        <w:t>, m</w:t>
      </w:r>
      <w:r w:rsidR="002B1BAB">
        <w:rPr>
          <w:rFonts w:ascii="Times New Roman" w:hAnsi="Times New Roman" w:cs="Times New Roman"/>
          <w:sz w:val="24"/>
          <w:szCs w:val="24"/>
          <w:lang w:val="sv-SE"/>
        </w:rPr>
        <w:t xml:space="preserve">en också säkerhetsaspekter. </w:t>
      </w:r>
    </w:p>
    <w:p w14:paraId="2F1A4515" w14:textId="3FE9F0DF" w:rsidR="0019798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98A">
        <w:rPr>
          <w:rFonts w:ascii="Times New Roman" w:hAnsi="Times New Roman" w:cs="Times New Roman"/>
          <w:sz w:val="24"/>
          <w:szCs w:val="24"/>
          <w:lang w:val="sv-SE"/>
        </w:rPr>
        <w:tab/>
        <w:t>Men måste det vara populism?</w:t>
      </w:r>
    </w:p>
    <w:p w14:paraId="305DF0BC" w14:textId="543AAFE8" w:rsidR="0019798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19798A">
        <w:rPr>
          <w:rFonts w:ascii="Times New Roman" w:hAnsi="Times New Roman" w:cs="Times New Roman"/>
          <w:sz w:val="24"/>
          <w:szCs w:val="24"/>
          <w:lang w:val="sv-SE"/>
        </w:rPr>
        <w:tab/>
        <w:t>Nej, absolut inte.</w:t>
      </w:r>
    </w:p>
    <w:p w14:paraId="1E98C047" w14:textId="4DCF226B" w:rsidR="0019798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98A">
        <w:rPr>
          <w:rFonts w:ascii="Times New Roman" w:hAnsi="Times New Roman" w:cs="Times New Roman"/>
          <w:sz w:val="24"/>
          <w:szCs w:val="24"/>
          <w:lang w:val="sv-SE"/>
        </w:rPr>
        <w:tab/>
        <w:t>Ja, just det.</w:t>
      </w:r>
    </w:p>
    <w:p w14:paraId="7D1E9466" w14:textId="7692CF07" w:rsidR="0019798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SG:</w:t>
      </w:r>
      <w:r w:rsidR="0019798A">
        <w:rPr>
          <w:rFonts w:ascii="Times New Roman" w:hAnsi="Times New Roman" w:cs="Times New Roman"/>
          <w:sz w:val="24"/>
          <w:szCs w:val="24"/>
          <w:lang w:val="sv-SE"/>
        </w:rPr>
        <w:tab/>
        <w:t xml:space="preserve">Så att populism … </w:t>
      </w:r>
      <w:r w:rsidR="005839EB">
        <w:rPr>
          <w:rFonts w:ascii="Times New Roman" w:hAnsi="Times New Roman" w:cs="Times New Roman"/>
          <w:sz w:val="24"/>
          <w:szCs w:val="24"/>
          <w:lang w:val="sv-SE"/>
        </w:rPr>
        <w:t>d</w:t>
      </w:r>
      <w:r w:rsidR="0019798A">
        <w:rPr>
          <w:rFonts w:ascii="Times New Roman" w:hAnsi="Times New Roman" w:cs="Times New Roman"/>
          <w:sz w:val="24"/>
          <w:szCs w:val="24"/>
          <w:lang w:val="sv-SE"/>
        </w:rPr>
        <w:t>et kommer dels från populismen också, men också från en ny syn på hur man för ett effektivt bistånd.</w:t>
      </w:r>
    </w:p>
    <w:p w14:paraId="16746696" w14:textId="758B4302" w:rsidR="0019798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98A">
        <w:rPr>
          <w:rFonts w:ascii="Times New Roman" w:hAnsi="Times New Roman" w:cs="Times New Roman"/>
          <w:sz w:val="24"/>
          <w:szCs w:val="24"/>
          <w:lang w:val="sv-SE"/>
        </w:rPr>
        <w:tab/>
        <w:t>Kan inte det vara okej</w:t>
      </w:r>
      <w:r w:rsidR="00C906A4">
        <w:rPr>
          <w:rFonts w:ascii="Times New Roman" w:hAnsi="Times New Roman" w:cs="Times New Roman"/>
          <w:sz w:val="24"/>
          <w:szCs w:val="24"/>
          <w:lang w:val="sv-SE"/>
        </w:rPr>
        <w:t xml:space="preserve">, </w:t>
      </w:r>
      <w:r w:rsidR="0019798A">
        <w:rPr>
          <w:rFonts w:ascii="Times New Roman" w:hAnsi="Times New Roman" w:cs="Times New Roman"/>
          <w:sz w:val="24"/>
          <w:szCs w:val="24"/>
          <w:lang w:val="sv-SE"/>
        </w:rPr>
        <w:t>Jan, att ett land som har ett utvecklingssamarbete med ett annat land också själv vill ha ut något av det?</w:t>
      </w:r>
    </w:p>
    <w:p w14:paraId="1ADE85E5" w14:textId="038F1546" w:rsidR="0019798A"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19798A">
        <w:rPr>
          <w:rFonts w:ascii="Times New Roman" w:hAnsi="Times New Roman" w:cs="Times New Roman"/>
          <w:sz w:val="24"/>
          <w:szCs w:val="24"/>
          <w:lang w:val="sv-SE"/>
        </w:rPr>
        <w:tab/>
        <w:t>Det kan det absolut vara. Det skulle vara konstigt …</w:t>
      </w:r>
      <w:r w:rsidR="005D222E">
        <w:rPr>
          <w:rFonts w:ascii="Times New Roman" w:hAnsi="Times New Roman" w:cs="Times New Roman"/>
          <w:sz w:val="24"/>
          <w:szCs w:val="24"/>
          <w:lang w:val="sv-SE"/>
        </w:rPr>
        <w:t xml:space="preserve"> j</w:t>
      </w:r>
      <w:r w:rsidR="0019798A">
        <w:rPr>
          <w:rFonts w:ascii="Times New Roman" w:hAnsi="Times New Roman" w:cs="Times New Roman"/>
          <w:sz w:val="24"/>
          <w:szCs w:val="24"/>
          <w:lang w:val="sv-SE"/>
        </w:rPr>
        <w:t xml:space="preserve">ag tror att även det mest altruistiska biståndet, den rena solidariteten, tjänar man själv på i den meningen att hyfsat välmående och säkra folk och stater är mycket, mycket bättre partners än fattiga och osäkra. Så att det är klart att man alltid har någonting att tjäna, men det handlar väl om den här tyngdpunkten, när den förskjuts. När man från att se det </w:t>
      </w:r>
      <w:r w:rsidR="009C1439">
        <w:rPr>
          <w:rFonts w:ascii="Times New Roman" w:hAnsi="Times New Roman" w:cs="Times New Roman"/>
          <w:sz w:val="24"/>
          <w:szCs w:val="24"/>
          <w:lang w:val="sv-SE"/>
        </w:rPr>
        <w:t xml:space="preserve">som någon form av bieffekt, en utveckling ifrån solidaritetshandlingen, ser att om vi gynnar oss själva så kommer det också bidra till fattigdomsminskning. Och där är mer … </w:t>
      </w:r>
      <w:r w:rsidR="007507CA">
        <w:rPr>
          <w:rFonts w:ascii="Times New Roman" w:hAnsi="Times New Roman" w:cs="Times New Roman"/>
          <w:sz w:val="24"/>
          <w:szCs w:val="24"/>
          <w:lang w:val="sv-SE"/>
        </w:rPr>
        <w:t>alltså, d</w:t>
      </w:r>
      <w:r w:rsidR="009C1439">
        <w:rPr>
          <w:rFonts w:ascii="Times New Roman" w:hAnsi="Times New Roman" w:cs="Times New Roman"/>
          <w:sz w:val="24"/>
          <w:szCs w:val="24"/>
          <w:lang w:val="sv-SE"/>
        </w:rPr>
        <w:t xml:space="preserve">en holländska motsvarigheten till biståndsplattformen är väldigt tydlig där och säger att allt samarbete handlar om att gynna holländska intressen och holländska företag och sen ska vi bekämpa fattigdom. Och ibland kan det här vara en konflikt </w:t>
      </w:r>
      <w:r w:rsidR="008B152D">
        <w:rPr>
          <w:rFonts w:ascii="Times New Roman" w:hAnsi="Times New Roman" w:cs="Times New Roman"/>
          <w:sz w:val="24"/>
          <w:szCs w:val="24"/>
          <w:lang w:val="sv-SE"/>
        </w:rPr>
        <w:t>e</w:t>
      </w:r>
      <w:r w:rsidR="009C1439">
        <w:rPr>
          <w:rFonts w:ascii="Times New Roman" w:hAnsi="Times New Roman" w:cs="Times New Roman"/>
          <w:sz w:val="24"/>
          <w:szCs w:val="24"/>
          <w:lang w:val="sv-SE"/>
        </w:rPr>
        <w:t xml:space="preserve">mot varandra och då får man välja. </w:t>
      </w:r>
      <w:r w:rsidR="00D778E6">
        <w:rPr>
          <w:rFonts w:ascii="Times New Roman" w:hAnsi="Times New Roman" w:cs="Times New Roman"/>
          <w:sz w:val="24"/>
          <w:szCs w:val="24"/>
          <w:lang w:val="sv-SE"/>
        </w:rPr>
        <w:t>Det är nästan det mest tydliga skrivelsen tycker jag som adresserar den.</w:t>
      </w:r>
    </w:p>
    <w:p w14:paraId="49808D04" w14:textId="5F066210" w:rsidR="00D778E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778E6">
        <w:rPr>
          <w:rFonts w:ascii="Times New Roman" w:hAnsi="Times New Roman" w:cs="Times New Roman"/>
          <w:sz w:val="24"/>
          <w:szCs w:val="24"/>
          <w:lang w:val="sv-SE"/>
        </w:rPr>
        <w:tab/>
        <w:t>Ser ni att Sverige kommer förhålla sig till det</w:t>
      </w:r>
      <w:r w:rsidR="00074EFA">
        <w:rPr>
          <w:rFonts w:ascii="Times New Roman" w:hAnsi="Times New Roman" w:cs="Times New Roman"/>
          <w:sz w:val="24"/>
          <w:szCs w:val="24"/>
          <w:lang w:val="sv-SE"/>
        </w:rPr>
        <w:t>,</w:t>
      </w:r>
      <w:r w:rsidR="00D778E6">
        <w:rPr>
          <w:rFonts w:ascii="Times New Roman" w:hAnsi="Times New Roman" w:cs="Times New Roman"/>
          <w:sz w:val="24"/>
          <w:szCs w:val="24"/>
          <w:lang w:val="sv-SE"/>
        </w:rPr>
        <w:t xml:space="preserve"> så att Sverige också kommer gå i den riktningen?</w:t>
      </w:r>
    </w:p>
    <w:p w14:paraId="26ACF78C" w14:textId="671EBC76" w:rsidR="00D778E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sidR="00D778E6">
        <w:rPr>
          <w:rFonts w:ascii="Times New Roman" w:hAnsi="Times New Roman" w:cs="Times New Roman"/>
          <w:sz w:val="24"/>
          <w:szCs w:val="24"/>
          <w:lang w:val="sv-SE"/>
        </w:rPr>
        <w:tab/>
        <w:t xml:space="preserve">Sverige har det här policyramverket som är grunden för synen på … där står det i och för sig mer som en följd av att ett välfungerande bistånd kommer också lägga grund för bredare relationer. Så det finns ett resonemang om det och nu så jobbar </w:t>
      </w:r>
      <w:r w:rsidR="009872A8">
        <w:rPr>
          <w:rFonts w:ascii="Times New Roman" w:hAnsi="Times New Roman" w:cs="Times New Roman"/>
          <w:sz w:val="24"/>
          <w:szCs w:val="24"/>
          <w:lang w:val="sv-SE"/>
        </w:rPr>
        <w:t>U</w:t>
      </w:r>
      <w:r w:rsidR="00D778E6">
        <w:rPr>
          <w:rFonts w:ascii="Times New Roman" w:hAnsi="Times New Roman" w:cs="Times New Roman"/>
          <w:sz w:val="24"/>
          <w:szCs w:val="24"/>
          <w:lang w:val="sv-SE"/>
        </w:rPr>
        <w:t>trikesdepartementet mycket på att hitta synergier emellan handelspolitiken och främjandet och biståndet. Men man är inte riktigt där än att egenintresset sätts i huvudfokus</w:t>
      </w:r>
      <w:r w:rsidR="000C7618">
        <w:rPr>
          <w:rFonts w:ascii="Times New Roman" w:hAnsi="Times New Roman" w:cs="Times New Roman"/>
          <w:sz w:val="24"/>
          <w:szCs w:val="24"/>
          <w:lang w:val="sv-SE"/>
        </w:rPr>
        <w:t>, d</w:t>
      </w:r>
      <w:r w:rsidR="00D778E6">
        <w:rPr>
          <w:rFonts w:ascii="Times New Roman" w:hAnsi="Times New Roman" w:cs="Times New Roman"/>
          <w:sz w:val="24"/>
          <w:szCs w:val="24"/>
          <w:lang w:val="sv-SE"/>
        </w:rPr>
        <w:t>et skulle jag inte säga.</w:t>
      </w:r>
    </w:p>
    <w:p w14:paraId="0AA1B6C6" w14:textId="32DEEE36" w:rsidR="00D778E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778E6">
        <w:rPr>
          <w:rFonts w:ascii="Times New Roman" w:hAnsi="Times New Roman" w:cs="Times New Roman"/>
          <w:sz w:val="24"/>
          <w:szCs w:val="24"/>
          <w:lang w:val="sv-SE"/>
        </w:rPr>
        <w:tab/>
        <w:t>Helena.</w:t>
      </w:r>
    </w:p>
    <w:p w14:paraId="66921568" w14:textId="36E9AF95" w:rsidR="00D778E6" w:rsidRDefault="00142A27"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sidR="00D778E6">
        <w:rPr>
          <w:rFonts w:ascii="Times New Roman" w:hAnsi="Times New Roman" w:cs="Times New Roman"/>
          <w:sz w:val="24"/>
          <w:szCs w:val="24"/>
          <w:lang w:val="sv-SE"/>
        </w:rPr>
        <w:tab/>
        <w:t>Jo, men jag tror att det är jätteviktigt att understryka det som Susanna och Janne säger, att bistånd är politik i hög utsträckning och nationella intressen har alltid varit viktiga för alla länders bistånd</w:t>
      </w:r>
      <w:r w:rsidR="004F14E8">
        <w:rPr>
          <w:rFonts w:ascii="Times New Roman" w:hAnsi="Times New Roman" w:cs="Times New Roman"/>
          <w:sz w:val="24"/>
          <w:szCs w:val="24"/>
          <w:lang w:val="sv-SE"/>
        </w:rPr>
        <w:t>.</w:t>
      </w:r>
      <w:r w:rsidR="00D778E6">
        <w:rPr>
          <w:rFonts w:ascii="Times New Roman" w:hAnsi="Times New Roman" w:cs="Times New Roman"/>
          <w:sz w:val="24"/>
          <w:szCs w:val="24"/>
          <w:lang w:val="sv-SE"/>
        </w:rPr>
        <w:t xml:space="preserve"> </w:t>
      </w:r>
      <w:r w:rsidR="004F14E8">
        <w:rPr>
          <w:rFonts w:ascii="Times New Roman" w:hAnsi="Times New Roman" w:cs="Times New Roman"/>
          <w:sz w:val="24"/>
          <w:szCs w:val="24"/>
          <w:lang w:val="sv-SE"/>
        </w:rPr>
        <w:t>M</w:t>
      </w:r>
      <w:r w:rsidR="00D778E6">
        <w:rPr>
          <w:rFonts w:ascii="Times New Roman" w:hAnsi="Times New Roman" w:cs="Times New Roman"/>
          <w:sz w:val="24"/>
          <w:szCs w:val="24"/>
          <w:lang w:val="sv-SE"/>
        </w:rPr>
        <w:t>en vad som händer nu är en ökad diversifiering där olika motsättningar också spelas ut i biståndspolitiken</w:t>
      </w:r>
      <w:r w:rsidR="00940B13">
        <w:rPr>
          <w:rFonts w:ascii="Times New Roman" w:hAnsi="Times New Roman" w:cs="Times New Roman"/>
          <w:sz w:val="24"/>
          <w:szCs w:val="24"/>
          <w:lang w:val="sv-SE"/>
        </w:rPr>
        <w:t>,</w:t>
      </w:r>
      <w:r w:rsidR="00D778E6">
        <w:rPr>
          <w:rFonts w:ascii="Times New Roman" w:hAnsi="Times New Roman" w:cs="Times New Roman"/>
          <w:sz w:val="24"/>
          <w:szCs w:val="24"/>
          <w:lang w:val="sv-SE"/>
        </w:rPr>
        <w:t xml:space="preserve"> vilket riskerar att göra biståndet mer fragmenterat helt enkelt. Det finns också helt andra aktörer som inte blir biståndsgivare i den bemärkelsen, men till exempel filantroper och så där Bill och Melinda Gates Foundation kanske är den mest välkända. Vad får det för effekter</w:t>
      </w:r>
      <w:r w:rsidR="00E10533">
        <w:rPr>
          <w:rFonts w:ascii="Times New Roman" w:hAnsi="Times New Roman" w:cs="Times New Roman"/>
          <w:sz w:val="24"/>
          <w:szCs w:val="24"/>
          <w:lang w:val="sv-SE"/>
        </w:rPr>
        <w:t>?</w:t>
      </w:r>
    </w:p>
    <w:p w14:paraId="289E558D" w14:textId="0E4DFEB2" w:rsidR="00D778E6" w:rsidRPr="00F212B6" w:rsidRDefault="001E36A1"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778E6">
        <w:rPr>
          <w:rFonts w:ascii="Times New Roman" w:hAnsi="Times New Roman" w:cs="Times New Roman"/>
          <w:sz w:val="24"/>
          <w:szCs w:val="24"/>
          <w:lang w:val="sv-SE"/>
        </w:rPr>
        <w:tab/>
        <w:t>Mm</w:t>
      </w:r>
      <w:r w:rsidR="008A2A14">
        <w:rPr>
          <w:rFonts w:ascii="Times New Roman" w:hAnsi="Times New Roman" w:cs="Times New Roman"/>
          <w:sz w:val="24"/>
          <w:szCs w:val="24"/>
          <w:lang w:val="sv-SE"/>
        </w:rPr>
        <w:t>, d</w:t>
      </w:r>
      <w:r w:rsidR="00D778E6">
        <w:rPr>
          <w:rFonts w:ascii="Times New Roman" w:hAnsi="Times New Roman" w:cs="Times New Roman"/>
          <w:sz w:val="24"/>
          <w:szCs w:val="24"/>
          <w:lang w:val="sv-SE"/>
        </w:rPr>
        <w:t>iskussionen om framtidens utvecklingssamarbete fortsätter självklart, men nu är vi tvungna att knyta ihop säcken för biståndsåret 2018. Tack kära gäster. Tack ni som lyssnat och blir ni sugna på att läsa lite mer i biståndsanalys</w:t>
      </w:r>
      <w:r w:rsidR="00BA20CB">
        <w:rPr>
          <w:rFonts w:ascii="Times New Roman" w:hAnsi="Times New Roman" w:cs="Times New Roman"/>
          <w:sz w:val="24"/>
          <w:szCs w:val="24"/>
          <w:lang w:val="sv-SE"/>
        </w:rPr>
        <w:t xml:space="preserve">, </w:t>
      </w:r>
      <w:r w:rsidR="00D778E6">
        <w:rPr>
          <w:rFonts w:ascii="Times New Roman" w:hAnsi="Times New Roman" w:cs="Times New Roman"/>
          <w:sz w:val="24"/>
          <w:szCs w:val="24"/>
          <w:lang w:val="sv-SE"/>
        </w:rPr>
        <w:t xml:space="preserve">så hittar ni den som PDF på svenska eller på engelska på </w:t>
      </w:r>
      <w:proofErr w:type="spellStart"/>
      <w:r w:rsidR="00D778E6">
        <w:rPr>
          <w:rFonts w:ascii="Times New Roman" w:hAnsi="Times New Roman" w:cs="Times New Roman"/>
          <w:sz w:val="24"/>
          <w:szCs w:val="24"/>
          <w:lang w:val="sv-SE"/>
        </w:rPr>
        <w:t>EBA:s</w:t>
      </w:r>
      <w:proofErr w:type="spellEnd"/>
      <w:r w:rsidR="00D778E6">
        <w:rPr>
          <w:rFonts w:ascii="Times New Roman" w:hAnsi="Times New Roman" w:cs="Times New Roman"/>
          <w:sz w:val="24"/>
          <w:szCs w:val="24"/>
          <w:lang w:val="sv-SE"/>
        </w:rPr>
        <w:t xml:space="preserve"> hemsida, </w:t>
      </w:r>
      <w:hyperlink r:id="rId10" w:history="1">
        <w:r w:rsidR="00D778E6" w:rsidRPr="009A05A3">
          <w:rPr>
            <w:rStyle w:val="Hyperlnk"/>
            <w:rFonts w:ascii="Times New Roman" w:hAnsi="Times New Roman" w:cs="Times New Roman"/>
            <w:sz w:val="24"/>
            <w:szCs w:val="24"/>
            <w:lang w:val="sv-SE"/>
          </w:rPr>
          <w:t>www.eba.se</w:t>
        </w:r>
      </w:hyperlink>
      <w:r w:rsidR="00D778E6">
        <w:rPr>
          <w:rFonts w:ascii="Times New Roman" w:hAnsi="Times New Roman" w:cs="Times New Roman"/>
          <w:sz w:val="24"/>
          <w:szCs w:val="24"/>
          <w:lang w:val="sv-SE"/>
        </w:rPr>
        <w:t>. Och det går också bra att rekvi</w:t>
      </w:r>
      <w:r w:rsidR="00C878A9">
        <w:rPr>
          <w:rFonts w:ascii="Times New Roman" w:hAnsi="Times New Roman" w:cs="Times New Roman"/>
          <w:sz w:val="24"/>
          <w:szCs w:val="24"/>
          <w:lang w:val="sv-SE"/>
        </w:rPr>
        <w:t>r</w:t>
      </w:r>
      <w:r w:rsidR="00D778E6">
        <w:rPr>
          <w:rFonts w:ascii="Times New Roman" w:hAnsi="Times New Roman" w:cs="Times New Roman"/>
          <w:sz w:val="24"/>
          <w:szCs w:val="24"/>
          <w:lang w:val="sv-SE"/>
        </w:rPr>
        <w:t xml:space="preserve">era ett tryckt exemplar, magasinsformat blir det då, om ni mejlar oss på </w:t>
      </w:r>
      <w:hyperlink r:id="rId11" w:history="1">
        <w:r w:rsidR="00C878A9" w:rsidRPr="009A05A3">
          <w:rPr>
            <w:rStyle w:val="Hyperlnk"/>
            <w:rFonts w:ascii="Times New Roman" w:hAnsi="Times New Roman" w:cs="Times New Roman"/>
            <w:sz w:val="24"/>
            <w:szCs w:val="24"/>
            <w:lang w:val="sv-SE"/>
          </w:rPr>
          <w:t>ud.eba@gov.se</w:t>
        </w:r>
      </w:hyperlink>
      <w:r w:rsidR="00C878A9">
        <w:rPr>
          <w:rFonts w:ascii="Times New Roman" w:hAnsi="Times New Roman" w:cs="Times New Roman"/>
          <w:sz w:val="24"/>
          <w:szCs w:val="24"/>
          <w:lang w:val="sv-SE"/>
        </w:rPr>
        <w:t>. Jag heter Nina Solomin och nu är det dags för tuppen.</w:t>
      </w:r>
    </w:p>
    <w:p w14:paraId="0B685FEA" w14:textId="7F453996" w:rsidR="006A6F32" w:rsidRPr="007643A1" w:rsidRDefault="006A6F32" w:rsidP="00D233D1">
      <w:pPr>
        <w:spacing w:after="240" w:line="320" w:lineRule="exact"/>
        <w:rPr>
          <w:lang w:val="sv-SE"/>
        </w:rPr>
      </w:pPr>
    </w:p>
    <w:sectPr w:rsidR="006A6F32" w:rsidRPr="007643A1" w:rsidSect="00EA31E1">
      <w:headerReference w:type="default" r:id="rId12"/>
      <w:footerReference w:type="default" r:id="rId13"/>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EF0BF" w14:textId="77777777" w:rsidR="00831073" w:rsidRDefault="00831073" w:rsidP="0098470C">
      <w:pPr>
        <w:spacing w:after="0" w:line="240" w:lineRule="auto"/>
      </w:pPr>
      <w:r>
        <w:separator/>
      </w:r>
    </w:p>
  </w:endnote>
  <w:endnote w:type="continuationSeparator" w:id="0">
    <w:p w14:paraId="5C5F25EE" w14:textId="77777777" w:rsidR="00831073" w:rsidRDefault="00831073"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79A5A" w14:textId="77777777" w:rsidR="00831073" w:rsidRDefault="00831073" w:rsidP="0098470C">
      <w:pPr>
        <w:spacing w:after="0" w:line="240" w:lineRule="auto"/>
      </w:pPr>
      <w:r>
        <w:separator/>
      </w:r>
    </w:p>
  </w:footnote>
  <w:footnote w:type="continuationSeparator" w:id="0">
    <w:p w14:paraId="32392B75" w14:textId="77777777" w:rsidR="00831073" w:rsidRDefault="00831073"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6646669D" w:rsidR="00EA09B8" w:rsidRPr="00913342" w:rsidRDefault="00A140A0" w:rsidP="002F59BC">
    <w:pPr>
      <w:pStyle w:val="Sidhuvud"/>
      <w:tabs>
        <w:tab w:val="clear" w:pos="9072"/>
      </w:tabs>
      <w:ind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2F59BC">
      <w:rPr>
        <w:color w:val="106466"/>
        <w:sz w:val="20"/>
        <w:szCs w:val="20"/>
      </w:rPr>
      <w:t>EBA-podden 12</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22C8"/>
    <w:rsid w:val="0001688C"/>
    <w:rsid w:val="00025629"/>
    <w:rsid w:val="00032B3A"/>
    <w:rsid w:val="00037382"/>
    <w:rsid w:val="00053C14"/>
    <w:rsid w:val="00053EED"/>
    <w:rsid w:val="0005588D"/>
    <w:rsid w:val="00065000"/>
    <w:rsid w:val="00066E5A"/>
    <w:rsid w:val="00067586"/>
    <w:rsid w:val="00074EFA"/>
    <w:rsid w:val="00086AB7"/>
    <w:rsid w:val="00086C07"/>
    <w:rsid w:val="00091F25"/>
    <w:rsid w:val="00097EE0"/>
    <w:rsid w:val="000A235B"/>
    <w:rsid w:val="000A4617"/>
    <w:rsid w:val="000A5438"/>
    <w:rsid w:val="000C167D"/>
    <w:rsid w:val="000C2717"/>
    <w:rsid w:val="000C7618"/>
    <w:rsid w:val="000C770B"/>
    <w:rsid w:val="000D42C4"/>
    <w:rsid w:val="000D78FC"/>
    <w:rsid w:val="000F3133"/>
    <w:rsid w:val="000F4667"/>
    <w:rsid w:val="000F5065"/>
    <w:rsid w:val="000F5F71"/>
    <w:rsid w:val="00107AF4"/>
    <w:rsid w:val="0011433B"/>
    <w:rsid w:val="00117A71"/>
    <w:rsid w:val="00122F37"/>
    <w:rsid w:val="00131216"/>
    <w:rsid w:val="0013450C"/>
    <w:rsid w:val="001374F5"/>
    <w:rsid w:val="00140914"/>
    <w:rsid w:val="00142A27"/>
    <w:rsid w:val="00152074"/>
    <w:rsid w:val="00153416"/>
    <w:rsid w:val="001655D4"/>
    <w:rsid w:val="00173A43"/>
    <w:rsid w:val="0017797E"/>
    <w:rsid w:val="00181FBE"/>
    <w:rsid w:val="001825A9"/>
    <w:rsid w:val="00186567"/>
    <w:rsid w:val="0019340B"/>
    <w:rsid w:val="0019798A"/>
    <w:rsid w:val="001A02CC"/>
    <w:rsid w:val="001B2948"/>
    <w:rsid w:val="001B384A"/>
    <w:rsid w:val="001B4E15"/>
    <w:rsid w:val="001B5792"/>
    <w:rsid w:val="001C3728"/>
    <w:rsid w:val="001C65F3"/>
    <w:rsid w:val="001D2FF4"/>
    <w:rsid w:val="001D6AE8"/>
    <w:rsid w:val="001E15ED"/>
    <w:rsid w:val="001E19BE"/>
    <w:rsid w:val="001E36A1"/>
    <w:rsid w:val="001F32BF"/>
    <w:rsid w:val="002028EF"/>
    <w:rsid w:val="0020336E"/>
    <w:rsid w:val="00203C10"/>
    <w:rsid w:val="0021796A"/>
    <w:rsid w:val="00225335"/>
    <w:rsid w:val="0022646E"/>
    <w:rsid w:val="0023011F"/>
    <w:rsid w:val="00234128"/>
    <w:rsid w:val="002348A7"/>
    <w:rsid w:val="00246813"/>
    <w:rsid w:val="002618E0"/>
    <w:rsid w:val="00273F75"/>
    <w:rsid w:val="00282453"/>
    <w:rsid w:val="00287B27"/>
    <w:rsid w:val="00291879"/>
    <w:rsid w:val="002957F4"/>
    <w:rsid w:val="002B1BAB"/>
    <w:rsid w:val="002C06DB"/>
    <w:rsid w:val="002C5823"/>
    <w:rsid w:val="002D2528"/>
    <w:rsid w:val="002D2B33"/>
    <w:rsid w:val="002D475E"/>
    <w:rsid w:val="002E7E15"/>
    <w:rsid w:val="002F32A9"/>
    <w:rsid w:val="002F59BC"/>
    <w:rsid w:val="002F6BDE"/>
    <w:rsid w:val="0031011D"/>
    <w:rsid w:val="0032640A"/>
    <w:rsid w:val="00332FD7"/>
    <w:rsid w:val="003356E9"/>
    <w:rsid w:val="00346B14"/>
    <w:rsid w:val="0034730F"/>
    <w:rsid w:val="0035721B"/>
    <w:rsid w:val="003619EB"/>
    <w:rsid w:val="0036402F"/>
    <w:rsid w:val="00367849"/>
    <w:rsid w:val="00367DC5"/>
    <w:rsid w:val="003713DA"/>
    <w:rsid w:val="003716FD"/>
    <w:rsid w:val="00375205"/>
    <w:rsid w:val="00380CA8"/>
    <w:rsid w:val="003821FF"/>
    <w:rsid w:val="0038666E"/>
    <w:rsid w:val="00394915"/>
    <w:rsid w:val="00397628"/>
    <w:rsid w:val="003A2B09"/>
    <w:rsid w:val="003A2D79"/>
    <w:rsid w:val="003A4DC1"/>
    <w:rsid w:val="003B437F"/>
    <w:rsid w:val="003C6D60"/>
    <w:rsid w:val="003C793B"/>
    <w:rsid w:val="003D3CD6"/>
    <w:rsid w:val="00416DFE"/>
    <w:rsid w:val="004227D8"/>
    <w:rsid w:val="00440FC7"/>
    <w:rsid w:val="00455DF0"/>
    <w:rsid w:val="00473B2B"/>
    <w:rsid w:val="00474180"/>
    <w:rsid w:val="00476F8F"/>
    <w:rsid w:val="004803D5"/>
    <w:rsid w:val="00482ECD"/>
    <w:rsid w:val="0048614C"/>
    <w:rsid w:val="0048681E"/>
    <w:rsid w:val="004A07C4"/>
    <w:rsid w:val="004A0962"/>
    <w:rsid w:val="004A6E0C"/>
    <w:rsid w:val="004B2648"/>
    <w:rsid w:val="004B4C4E"/>
    <w:rsid w:val="004C5E76"/>
    <w:rsid w:val="004E27E6"/>
    <w:rsid w:val="004F14E8"/>
    <w:rsid w:val="00535411"/>
    <w:rsid w:val="00555159"/>
    <w:rsid w:val="00557C09"/>
    <w:rsid w:val="005603C0"/>
    <w:rsid w:val="00562276"/>
    <w:rsid w:val="00563645"/>
    <w:rsid w:val="005666A5"/>
    <w:rsid w:val="0057087B"/>
    <w:rsid w:val="00573F4C"/>
    <w:rsid w:val="0058367F"/>
    <w:rsid w:val="005839EB"/>
    <w:rsid w:val="00592AEC"/>
    <w:rsid w:val="0059790D"/>
    <w:rsid w:val="005A160E"/>
    <w:rsid w:val="005A1840"/>
    <w:rsid w:val="005B7F05"/>
    <w:rsid w:val="005C0EEA"/>
    <w:rsid w:val="005D222E"/>
    <w:rsid w:val="005D3BCA"/>
    <w:rsid w:val="005D73E6"/>
    <w:rsid w:val="005E48DD"/>
    <w:rsid w:val="005F3691"/>
    <w:rsid w:val="00604B3D"/>
    <w:rsid w:val="006054F5"/>
    <w:rsid w:val="00605CC4"/>
    <w:rsid w:val="00607003"/>
    <w:rsid w:val="00612B62"/>
    <w:rsid w:val="0061530B"/>
    <w:rsid w:val="006236B5"/>
    <w:rsid w:val="00625CB3"/>
    <w:rsid w:val="0063088E"/>
    <w:rsid w:val="00634C21"/>
    <w:rsid w:val="0064240B"/>
    <w:rsid w:val="006452E8"/>
    <w:rsid w:val="00651B7E"/>
    <w:rsid w:val="00656560"/>
    <w:rsid w:val="00660264"/>
    <w:rsid w:val="00665966"/>
    <w:rsid w:val="00673CE6"/>
    <w:rsid w:val="00691402"/>
    <w:rsid w:val="006943BF"/>
    <w:rsid w:val="006A0A6F"/>
    <w:rsid w:val="006A6F32"/>
    <w:rsid w:val="006C6C81"/>
    <w:rsid w:val="006F16ED"/>
    <w:rsid w:val="006F47FC"/>
    <w:rsid w:val="00710173"/>
    <w:rsid w:val="0071394E"/>
    <w:rsid w:val="00720AEB"/>
    <w:rsid w:val="00727645"/>
    <w:rsid w:val="00735BED"/>
    <w:rsid w:val="007433D3"/>
    <w:rsid w:val="00746DFF"/>
    <w:rsid w:val="007507CA"/>
    <w:rsid w:val="0075194C"/>
    <w:rsid w:val="0075463B"/>
    <w:rsid w:val="00757A8E"/>
    <w:rsid w:val="007624B4"/>
    <w:rsid w:val="007643A1"/>
    <w:rsid w:val="007660AA"/>
    <w:rsid w:val="00775676"/>
    <w:rsid w:val="00775C32"/>
    <w:rsid w:val="0078007B"/>
    <w:rsid w:val="00784FA7"/>
    <w:rsid w:val="007850D2"/>
    <w:rsid w:val="00786C5F"/>
    <w:rsid w:val="00787904"/>
    <w:rsid w:val="00790676"/>
    <w:rsid w:val="00792856"/>
    <w:rsid w:val="00793B7B"/>
    <w:rsid w:val="00794780"/>
    <w:rsid w:val="007A2895"/>
    <w:rsid w:val="007B76C0"/>
    <w:rsid w:val="007C489D"/>
    <w:rsid w:val="007D2945"/>
    <w:rsid w:val="007D2CB6"/>
    <w:rsid w:val="007E43EF"/>
    <w:rsid w:val="007F0550"/>
    <w:rsid w:val="007F5643"/>
    <w:rsid w:val="007F56DD"/>
    <w:rsid w:val="008047CA"/>
    <w:rsid w:val="008073A6"/>
    <w:rsid w:val="00810026"/>
    <w:rsid w:val="00811CEF"/>
    <w:rsid w:val="0081632E"/>
    <w:rsid w:val="00816738"/>
    <w:rsid w:val="0082214D"/>
    <w:rsid w:val="008305DD"/>
    <w:rsid w:val="00831073"/>
    <w:rsid w:val="00833469"/>
    <w:rsid w:val="00861594"/>
    <w:rsid w:val="00870AF9"/>
    <w:rsid w:val="00893387"/>
    <w:rsid w:val="0089359A"/>
    <w:rsid w:val="008A19EA"/>
    <w:rsid w:val="008A2A14"/>
    <w:rsid w:val="008B152D"/>
    <w:rsid w:val="008B1A14"/>
    <w:rsid w:val="008B7F1F"/>
    <w:rsid w:val="008C1B4F"/>
    <w:rsid w:val="008C4037"/>
    <w:rsid w:val="008D3F7F"/>
    <w:rsid w:val="008D7540"/>
    <w:rsid w:val="008E17E6"/>
    <w:rsid w:val="008F15E1"/>
    <w:rsid w:val="008F4A4B"/>
    <w:rsid w:val="00903466"/>
    <w:rsid w:val="009053F6"/>
    <w:rsid w:val="00913342"/>
    <w:rsid w:val="00916A37"/>
    <w:rsid w:val="00931843"/>
    <w:rsid w:val="00933507"/>
    <w:rsid w:val="00933F97"/>
    <w:rsid w:val="00940B13"/>
    <w:rsid w:val="00945583"/>
    <w:rsid w:val="00953E01"/>
    <w:rsid w:val="00957904"/>
    <w:rsid w:val="0096193B"/>
    <w:rsid w:val="00962F3F"/>
    <w:rsid w:val="00964A9C"/>
    <w:rsid w:val="00971B82"/>
    <w:rsid w:val="0098470C"/>
    <w:rsid w:val="009872A8"/>
    <w:rsid w:val="00993A55"/>
    <w:rsid w:val="009A781F"/>
    <w:rsid w:val="009B15E0"/>
    <w:rsid w:val="009B7154"/>
    <w:rsid w:val="009C1439"/>
    <w:rsid w:val="009C2B56"/>
    <w:rsid w:val="009C6E90"/>
    <w:rsid w:val="009D76FC"/>
    <w:rsid w:val="009E3CFF"/>
    <w:rsid w:val="009F2857"/>
    <w:rsid w:val="00A140A0"/>
    <w:rsid w:val="00A27EB4"/>
    <w:rsid w:val="00A4430D"/>
    <w:rsid w:val="00A45CB5"/>
    <w:rsid w:val="00A5777B"/>
    <w:rsid w:val="00A75B22"/>
    <w:rsid w:val="00A764D9"/>
    <w:rsid w:val="00A77338"/>
    <w:rsid w:val="00A82696"/>
    <w:rsid w:val="00AB46B9"/>
    <w:rsid w:val="00AC71D6"/>
    <w:rsid w:val="00AD77B5"/>
    <w:rsid w:val="00AF2309"/>
    <w:rsid w:val="00AF6574"/>
    <w:rsid w:val="00AF739F"/>
    <w:rsid w:val="00B12D39"/>
    <w:rsid w:val="00B1667E"/>
    <w:rsid w:val="00B2186F"/>
    <w:rsid w:val="00B230D4"/>
    <w:rsid w:val="00B30FA1"/>
    <w:rsid w:val="00B36777"/>
    <w:rsid w:val="00B41D91"/>
    <w:rsid w:val="00B64DED"/>
    <w:rsid w:val="00B6643B"/>
    <w:rsid w:val="00B673AF"/>
    <w:rsid w:val="00B70407"/>
    <w:rsid w:val="00B76995"/>
    <w:rsid w:val="00B817F7"/>
    <w:rsid w:val="00B859D7"/>
    <w:rsid w:val="00B92D34"/>
    <w:rsid w:val="00B9436E"/>
    <w:rsid w:val="00BA20CB"/>
    <w:rsid w:val="00BA5F74"/>
    <w:rsid w:val="00BC059B"/>
    <w:rsid w:val="00BC62D7"/>
    <w:rsid w:val="00BC71A3"/>
    <w:rsid w:val="00BE10B8"/>
    <w:rsid w:val="00C00B99"/>
    <w:rsid w:val="00C115C4"/>
    <w:rsid w:val="00C20C33"/>
    <w:rsid w:val="00C44A63"/>
    <w:rsid w:val="00C72A80"/>
    <w:rsid w:val="00C878A9"/>
    <w:rsid w:val="00C906A4"/>
    <w:rsid w:val="00C911CB"/>
    <w:rsid w:val="00C9592D"/>
    <w:rsid w:val="00CA538A"/>
    <w:rsid w:val="00CB2879"/>
    <w:rsid w:val="00CC0CB1"/>
    <w:rsid w:val="00CC0F49"/>
    <w:rsid w:val="00CD3508"/>
    <w:rsid w:val="00CD35D0"/>
    <w:rsid w:val="00CD7174"/>
    <w:rsid w:val="00D033AD"/>
    <w:rsid w:val="00D05DA5"/>
    <w:rsid w:val="00D104A3"/>
    <w:rsid w:val="00D233D1"/>
    <w:rsid w:val="00D31F6F"/>
    <w:rsid w:val="00D425DC"/>
    <w:rsid w:val="00D6111F"/>
    <w:rsid w:val="00D71607"/>
    <w:rsid w:val="00D778E6"/>
    <w:rsid w:val="00D953FE"/>
    <w:rsid w:val="00DA57F9"/>
    <w:rsid w:val="00DB010B"/>
    <w:rsid w:val="00DC1B7E"/>
    <w:rsid w:val="00DC4E38"/>
    <w:rsid w:val="00DD349C"/>
    <w:rsid w:val="00DE079B"/>
    <w:rsid w:val="00DE1C44"/>
    <w:rsid w:val="00DE2F7A"/>
    <w:rsid w:val="00DE47F8"/>
    <w:rsid w:val="00DF78ED"/>
    <w:rsid w:val="00E049C3"/>
    <w:rsid w:val="00E07A9A"/>
    <w:rsid w:val="00E10533"/>
    <w:rsid w:val="00E124AD"/>
    <w:rsid w:val="00E150E7"/>
    <w:rsid w:val="00E153D2"/>
    <w:rsid w:val="00E1774A"/>
    <w:rsid w:val="00E31BBE"/>
    <w:rsid w:val="00E37C5E"/>
    <w:rsid w:val="00E41B3F"/>
    <w:rsid w:val="00E508B9"/>
    <w:rsid w:val="00E622FE"/>
    <w:rsid w:val="00E75530"/>
    <w:rsid w:val="00E96138"/>
    <w:rsid w:val="00EA09B8"/>
    <w:rsid w:val="00EA31E1"/>
    <w:rsid w:val="00EA7429"/>
    <w:rsid w:val="00EC15CB"/>
    <w:rsid w:val="00EC58E5"/>
    <w:rsid w:val="00EC6DFA"/>
    <w:rsid w:val="00ED055A"/>
    <w:rsid w:val="00ED55BD"/>
    <w:rsid w:val="00F01C05"/>
    <w:rsid w:val="00F0529E"/>
    <w:rsid w:val="00F066B8"/>
    <w:rsid w:val="00F069B0"/>
    <w:rsid w:val="00F212B6"/>
    <w:rsid w:val="00F31662"/>
    <w:rsid w:val="00F42E83"/>
    <w:rsid w:val="00F44091"/>
    <w:rsid w:val="00F46E09"/>
    <w:rsid w:val="00F606AE"/>
    <w:rsid w:val="00F824DD"/>
    <w:rsid w:val="00F96307"/>
    <w:rsid w:val="00FA3C4D"/>
    <w:rsid w:val="00FA3DCB"/>
    <w:rsid w:val="00FA45E5"/>
    <w:rsid w:val="00FB1819"/>
    <w:rsid w:val="00FB31E9"/>
    <w:rsid w:val="00FB3D87"/>
    <w:rsid w:val="00FC60A2"/>
    <w:rsid w:val="00FD513B"/>
    <w:rsid w:val="00FE10E2"/>
    <w:rsid w:val="00FE48EC"/>
    <w:rsid w:val="00FE5760"/>
    <w:rsid w:val="00FF3997"/>
    <w:rsid w:val="00FF4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D778E6"/>
    <w:rPr>
      <w:color w:val="0563C1" w:themeColor="hyperlink"/>
      <w:u w:val="single"/>
    </w:rPr>
  </w:style>
  <w:style w:type="character" w:styleId="Olstomnmnande">
    <w:name w:val="Unresolved Mention"/>
    <w:basedOn w:val="Standardstycketeckensnitt"/>
    <w:uiPriority w:val="99"/>
    <w:semiHidden/>
    <w:unhideWhenUsed/>
    <w:rsid w:val="00D7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d.eba@gov.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NJNMZ6J3XUUZ-1471920006-2028</_dlc_DocId>
    <_dlc_DocIdUrl xmlns="39799181-0404-4fb7-b084-4385769b4240">
      <Url>https://dhs.sp.regeringskansliet.se/kom/UD_2013_01/_layouts/15/DocIdRedir.aspx?ID=NJNMZ6J3XUUZ-1471920006-2028</Url>
      <Description>NJNMZ6J3XUUZ-1471920006-2028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2FF513-AE56-4436-B3A5-50F6B4D059E8}"/>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20B26C-9EBD-5741-808B-16DA45E9FDD8}">
  <ds:schemaRefs>
    <ds:schemaRef ds:uri="http://schemas.openxmlformats.org/officeDocument/2006/bibliography"/>
  </ds:schemaRefs>
</ds:datastoreItem>
</file>

<file path=customXml/itemProps5.xml><?xml version="1.0" encoding="utf-8"?>
<ds:datastoreItem xmlns:ds="http://schemas.openxmlformats.org/officeDocument/2006/customXml" ds:itemID="{1B090694-203A-40BF-9E68-3AB25CA3AAD5}"/>
</file>

<file path=customXml/itemProps6.xml><?xml version="1.0" encoding="utf-8"?>
<ds:datastoreItem xmlns:ds="http://schemas.openxmlformats.org/officeDocument/2006/customXml" ds:itemID="{71FC7A8B-10AB-439F-968A-A943A1FBACB0}"/>
</file>

<file path=customXml/itemProps7.xml><?xml version="1.0" encoding="utf-8"?>
<ds:datastoreItem xmlns:ds="http://schemas.openxmlformats.org/officeDocument/2006/customXml" ds:itemID="{741C8F30-7307-4300-ABA9-4065688D2B1A}"/>
</file>

<file path=docProps/app.xml><?xml version="1.0" encoding="utf-8"?>
<Properties xmlns="http://schemas.openxmlformats.org/officeDocument/2006/extended-properties" xmlns:vt="http://schemas.openxmlformats.org/officeDocument/2006/docPropsVTypes">
  <Template>Normal.dotm</Template>
  <TotalTime>76</TotalTime>
  <Pages>9</Pages>
  <Words>2707</Words>
  <Characters>14353</Characters>
  <Application>Microsoft Office Word</Application>
  <DocSecurity>0</DocSecurity>
  <Lines>119</Lines>
  <Paragraphs>34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245</cp:revision>
  <cp:lastPrinted>2017-10-13T14:05:00Z</cp:lastPrinted>
  <dcterms:created xsi:type="dcterms:W3CDTF">2020-12-11T14:47:00Z</dcterms:created>
  <dcterms:modified xsi:type="dcterms:W3CDTF">2020-12-14T16:45:00Z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88e9b773-5b49-44bf-a9a6-23810a45f38b</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